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63720" w:rsidR="00B475BC" w:rsidP="008D4B4E" w:rsidRDefault="00B475BC" w14:paraId="3A563497" w14:textId="77777777">
      <w:pPr>
        <w:tabs>
          <w:tab w:val="right" w:pos="9638"/>
        </w:tabs>
        <w:jc w:val="right"/>
      </w:pPr>
    </w:p>
    <w:p w:rsidRPr="004740CF" w:rsidR="00513E2B" w:rsidP="00513E2B" w:rsidRDefault="007020A6" w14:paraId="182C6644" w14:textId="77777777">
      <w:pPr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Bilag 1</w:t>
      </w:r>
    </w:p>
    <w:p w:rsidR="00513E2B" w:rsidP="00513E2B" w:rsidRDefault="00513E2B" w14:paraId="7A5BF745" w14:textId="77777777">
      <w:pPr>
        <w:jc w:val="left"/>
      </w:pPr>
    </w:p>
    <w:p w:rsidR="00513E2B" w:rsidP="0060551E" w:rsidRDefault="001C1036" w14:paraId="352A1797" w14:textId="0ED3B9DD">
      <w:pPr>
        <w:tabs>
          <w:tab w:val="left" w:pos="1134"/>
        </w:tabs>
        <w:jc w:val="left"/>
      </w:pPr>
      <w:r>
        <w:rPr>
          <w:b/>
        </w:rPr>
        <w:t xml:space="preserve">Opfyldelsesgaranti </w:t>
      </w:r>
      <w:r w:rsidR="006F6156">
        <w:rPr>
          <w:b/>
        </w:rPr>
        <w:t>AB18</w:t>
      </w:r>
      <w:r w:rsidR="00513E2B">
        <w:fldChar w:fldCharType="begin" w:fldLock="1"/>
      </w:r>
      <w:r w:rsidR="00513E2B">
        <w:instrText xml:space="preserve"> MERGEFIELD BrevVedr </w:instrText>
      </w:r>
      <w:r w:rsidR="00513E2B">
        <w:rPr>
          <w:noProof/>
        </w:rPr>
        <w:fldChar w:fldCharType="end"/>
      </w:r>
    </w:p>
    <w:p w:rsidR="0060551E" w:rsidP="00513E2B" w:rsidRDefault="0060551E" w14:paraId="2AD7C9B5" w14:textId="77777777">
      <w:pPr>
        <w:jc w:val="left"/>
      </w:pPr>
      <w:bookmarkStart w:name="ÅÅIndhold" w:id="0"/>
      <w:bookmarkEnd w:id="0"/>
    </w:p>
    <w:p w:rsidR="00513E2B" w:rsidP="00513E2B" w:rsidRDefault="00513E2B" w14:paraId="3361F407" w14:textId="77777777">
      <w:pPr>
        <w:jc w:val="left"/>
      </w:pPr>
      <w:r>
        <w:t xml:space="preserve">På </w:t>
      </w:r>
      <w:r w:rsidR="00AA328E">
        <w:t>foranledning</w:t>
      </w:r>
      <w:r>
        <w:t xml:space="preserve"> af: </w:t>
      </w:r>
      <w:r w:rsidR="003C71E3">
        <w:t>_______</w:t>
      </w:r>
      <w:r>
        <w:t>_____________________________________________</w:t>
      </w:r>
    </w:p>
    <w:p w:rsidR="00513E2B" w:rsidP="00513E2B" w:rsidRDefault="00513E2B" w14:paraId="4FDB9120" w14:textId="77777777">
      <w:pPr>
        <w:jc w:val="left"/>
      </w:pPr>
      <w:r>
        <w:t>(Herefter ”Entreprenør</w:t>
      </w:r>
      <w:r w:rsidR="00AA328E">
        <w:t>en</w:t>
      </w:r>
      <w:r>
        <w:t>”)</w:t>
      </w:r>
    </w:p>
    <w:p w:rsidR="00513E2B" w:rsidP="00513E2B" w:rsidRDefault="00513E2B" w14:paraId="355B57A3" w14:textId="77777777">
      <w:pPr>
        <w:jc w:val="left"/>
      </w:pPr>
    </w:p>
    <w:p w:rsidR="003C71E3" w:rsidP="00513E2B" w:rsidRDefault="003C71E3" w14:paraId="0C3DC7FB" w14:textId="77777777">
      <w:pPr>
        <w:jc w:val="left"/>
      </w:pPr>
      <w:r>
        <w:t>udsteder vi</w:t>
      </w:r>
      <w:r w:rsidR="00513E2B">
        <w:t xml:space="preserve"> (herefter ”</w:t>
      </w:r>
      <w:r>
        <w:t>Garantistiller”)</w:t>
      </w:r>
      <w:r w:rsidR="00513E2B">
        <w:t xml:space="preserve"> hermed </w:t>
      </w:r>
      <w:r>
        <w:t>garanti til</w:t>
      </w:r>
      <w:r w:rsidR="00513E2B">
        <w:t>:</w:t>
      </w:r>
    </w:p>
    <w:p w:rsidR="003C71E3" w:rsidP="00513E2B" w:rsidRDefault="003C71E3" w14:paraId="392DB1C4" w14:textId="77777777">
      <w:pPr>
        <w:jc w:val="left"/>
      </w:pPr>
    </w:p>
    <w:p w:rsidR="00513E2B" w:rsidP="00513E2B" w:rsidRDefault="003C71E3" w14:paraId="29096DEB" w14:textId="7F8CDF24">
      <w:pPr>
        <w:jc w:val="left"/>
      </w:pPr>
      <w:r>
        <w:t>Fj</w:t>
      </w:r>
      <w:r w:rsidR="00513E2B">
        <w:t>er</w:t>
      </w:r>
      <w:r w:rsidR="003E60AD">
        <w:t>n</w:t>
      </w:r>
      <w:r w:rsidR="00513E2B">
        <w:t xml:space="preserve">varme </w:t>
      </w:r>
      <w:r w:rsidRPr="00093709" w:rsidR="00513E2B">
        <w:t xml:space="preserve">Fyn </w:t>
      </w:r>
      <w:r w:rsidR="007D20AB">
        <w:t>Produktion</w:t>
      </w:r>
      <w:r w:rsidRPr="00093709" w:rsidR="008853C7">
        <w:t xml:space="preserve"> </w:t>
      </w:r>
      <w:r w:rsidRPr="00093709" w:rsidR="00513E2B">
        <w:t>A/S</w:t>
      </w:r>
    </w:p>
    <w:p w:rsidR="00513E2B" w:rsidP="00513E2B" w:rsidRDefault="00513E2B" w14:paraId="69CA8F4F" w14:textId="77777777">
      <w:pPr>
        <w:jc w:val="left"/>
      </w:pPr>
      <w:r>
        <w:t>(herefter ”</w:t>
      </w:r>
      <w:r w:rsidR="003014F4">
        <w:t>Bygherren</w:t>
      </w:r>
      <w:r>
        <w:t>”)</w:t>
      </w:r>
    </w:p>
    <w:p w:rsidR="00513E2B" w:rsidP="00513E2B" w:rsidRDefault="00513E2B" w14:paraId="1AE8B9B8" w14:textId="77777777">
      <w:pPr>
        <w:jc w:val="left"/>
      </w:pPr>
    </w:p>
    <w:p w:rsidR="003C71E3" w:rsidP="00513E2B" w:rsidRDefault="003C71E3" w14:paraId="6D299086" w14:textId="4AC75318">
      <w:pPr>
        <w:jc w:val="left"/>
      </w:pPr>
      <w:r>
        <w:t xml:space="preserve">hvorved Garantistiller forpligtes til </w:t>
      </w:r>
      <w:r w:rsidR="00E050E1">
        <w:t>b</w:t>
      </w:r>
      <w:r w:rsidR="00513E2B">
        <w:t>etalingen af op til</w:t>
      </w:r>
      <w:r>
        <w:t xml:space="preserve"> DKK:</w:t>
      </w:r>
      <w:r>
        <w:tab/>
      </w:r>
      <w:r>
        <w:tab/>
        <w:t xml:space="preserve">               </w:t>
      </w:r>
    </w:p>
    <w:p w:rsidR="003C71E3" w:rsidP="00513E2B" w:rsidRDefault="003C71E3" w14:paraId="6E9A45DC" w14:textId="77777777">
      <w:pPr>
        <w:jc w:val="left"/>
      </w:pPr>
    </w:p>
    <w:p w:rsidR="00513E2B" w:rsidP="00513E2B" w:rsidRDefault="0060551E" w14:paraId="2F76F964" w14:textId="77777777">
      <w:pPr>
        <w:jc w:val="left"/>
      </w:pPr>
      <w:r>
        <w:t>[</w:t>
      </w:r>
      <w:r w:rsidR="00513E2B">
        <w:t xml:space="preserve">15 % af kontraktsummen] </w:t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513E2B">
        <w:softHyphen/>
      </w:r>
      <w:r w:rsidR="00304998">
        <w:t xml:space="preserve"> skriver kro</w:t>
      </w:r>
      <w:r w:rsidR="003C71E3">
        <w:t>ner ________</w:t>
      </w:r>
      <w:r w:rsidR="00513E2B">
        <w:t xml:space="preserve">_______________ </w:t>
      </w:r>
      <w:r w:rsidR="003E60AD">
        <w:t>0/00</w:t>
      </w:r>
    </w:p>
    <w:p w:rsidR="00513E2B" w:rsidP="00513E2B" w:rsidRDefault="00513E2B" w14:paraId="024A3D89" w14:textId="77777777">
      <w:pPr>
        <w:jc w:val="left"/>
      </w:pPr>
    </w:p>
    <w:p w:rsidR="00513E2B" w:rsidP="00513E2B" w:rsidRDefault="00E050E1" w14:paraId="752759D4" w14:textId="77777777">
      <w:pPr>
        <w:jc w:val="left"/>
      </w:pPr>
      <w:r>
        <w:t>s</w:t>
      </w:r>
      <w:r w:rsidR="00513E2B">
        <w:t xml:space="preserve">om sikkerhed for udførelse af alle </w:t>
      </w:r>
      <w:r w:rsidR="00891812">
        <w:t>Entreprenørens</w:t>
      </w:r>
      <w:r w:rsidR="00513E2B">
        <w:t xml:space="preserve"> forpligtelser i henhold til </w:t>
      </w:r>
      <w:r w:rsidR="003014F4">
        <w:t>k</w:t>
      </w:r>
      <w:r w:rsidR="00513E2B">
        <w:t>ontrakten dateret:</w:t>
      </w:r>
      <w:r w:rsidR="003C71E3">
        <w:t>_____________</w:t>
      </w:r>
      <w:r w:rsidR="001C1036">
        <w:t>_</w:t>
      </w:r>
      <w:r w:rsidR="00513E2B">
        <w:t>_____________________________________________</w:t>
      </w:r>
    </w:p>
    <w:p w:rsidR="00513E2B" w:rsidP="00513E2B" w:rsidRDefault="00891812" w14:paraId="01AE088B" w14:textId="77777777">
      <w:pPr>
        <w:jc w:val="left"/>
      </w:pPr>
      <w:r>
        <w:t>(Herefter ”K</w:t>
      </w:r>
      <w:r w:rsidR="00513E2B">
        <w:t>ontrakten”)</w:t>
      </w:r>
    </w:p>
    <w:p w:rsidR="00513E2B" w:rsidP="00513E2B" w:rsidRDefault="00513E2B" w14:paraId="0C8A5D8B" w14:textId="77777777">
      <w:pPr>
        <w:jc w:val="left"/>
      </w:pPr>
    </w:p>
    <w:p w:rsidR="00513E2B" w:rsidP="00513E2B" w:rsidRDefault="00E050E1" w14:paraId="333354F2" w14:textId="77777777">
      <w:pPr>
        <w:jc w:val="left"/>
      </w:pPr>
      <w:r>
        <w:t>o</w:t>
      </w:r>
      <w:r w:rsidR="003C71E3">
        <w:t xml:space="preserve">mfattende udførelse </w:t>
      </w:r>
      <w:r w:rsidR="00513E2B">
        <w:t xml:space="preserve">af: </w:t>
      </w:r>
      <w:r w:rsidR="001C1036">
        <w:t>___</w:t>
      </w:r>
      <w:r w:rsidR="00513E2B">
        <w:t>_____________________________________________</w:t>
      </w:r>
    </w:p>
    <w:p w:rsidR="00513E2B" w:rsidP="00513E2B" w:rsidRDefault="00513E2B" w14:paraId="534EA244" w14:textId="77777777">
      <w:pPr>
        <w:jc w:val="left"/>
      </w:pPr>
      <w:r>
        <w:t>(herefter ”</w:t>
      </w:r>
      <w:r w:rsidR="004F7813">
        <w:t>Arbejderne</w:t>
      </w:r>
      <w:r>
        <w:t>”),</w:t>
      </w:r>
    </w:p>
    <w:p w:rsidR="00513E2B" w:rsidP="00513E2B" w:rsidRDefault="00513E2B" w14:paraId="0AB3FDE9" w14:textId="77777777">
      <w:pPr>
        <w:jc w:val="left"/>
      </w:pPr>
    </w:p>
    <w:p w:rsidR="00513E2B" w:rsidP="00513E2B" w:rsidRDefault="003C71E3" w14:paraId="36207E5B" w14:textId="698918C9">
      <w:pPr>
        <w:jc w:val="left"/>
      </w:pPr>
      <w:r>
        <w:t>inklusiv</w:t>
      </w:r>
      <w:r w:rsidR="00E45E26">
        <w:t>e</w:t>
      </w:r>
      <w:r w:rsidR="00E050E1">
        <w:t xml:space="preserve"> udførelse af </w:t>
      </w:r>
      <w:r>
        <w:t xml:space="preserve">enhver form for </w:t>
      </w:r>
      <w:r w:rsidR="00E050E1">
        <w:t>ekstra</w:t>
      </w:r>
      <w:r w:rsidR="00513E2B">
        <w:t xml:space="preserve">arbejder, </w:t>
      </w:r>
      <w:r>
        <w:t>supplerende ydelser og andre tillæg til Kontrakten samt</w:t>
      </w:r>
      <w:r w:rsidR="00513E2B">
        <w:t xml:space="preserve"> </w:t>
      </w:r>
      <w:r w:rsidR="00A4223B">
        <w:t>tilbagebetaling af for store udbetalinger i henhold til Kontrakten.</w:t>
      </w:r>
    </w:p>
    <w:p w:rsidR="003C71E3" w:rsidP="00513E2B" w:rsidRDefault="003C71E3" w14:paraId="179C3111" w14:textId="77777777">
      <w:pPr>
        <w:jc w:val="left"/>
      </w:pPr>
    </w:p>
    <w:p w:rsidR="00513E2B" w:rsidP="00513E2B" w:rsidRDefault="00A4223B" w14:paraId="5E132201" w14:textId="77777777">
      <w:pPr>
        <w:jc w:val="left"/>
      </w:pPr>
      <w:r>
        <w:t>G</w:t>
      </w:r>
      <w:r w:rsidR="00513E2B">
        <w:t>aranti</w:t>
      </w:r>
      <w:r>
        <w:t>en</w:t>
      </w:r>
      <w:r w:rsidR="00513E2B">
        <w:t xml:space="preserve"> påvirkes ikke af </w:t>
      </w:r>
      <w:r>
        <w:t>Bygherrens besl</w:t>
      </w:r>
      <w:r w:rsidR="00513E2B">
        <w:t xml:space="preserve">utning om at </w:t>
      </w:r>
      <w:r w:rsidR="002C3F27">
        <w:t>forlænge</w:t>
      </w:r>
      <w:r>
        <w:t xml:space="preserve"> fristerne for udførelsen af de arbejder, som Entreprenøren skal udføre i henhold til Kontrakten. </w:t>
      </w:r>
    </w:p>
    <w:p w:rsidR="00A4223B" w:rsidP="00513E2B" w:rsidRDefault="00A4223B" w14:paraId="1F0C6F7C" w14:textId="77777777">
      <w:pPr>
        <w:jc w:val="left"/>
      </w:pPr>
    </w:p>
    <w:p w:rsidR="00513E2B" w:rsidP="00513E2B" w:rsidRDefault="00A4223B" w14:paraId="3B1DA9D6" w14:textId="77777777">
      <w:pPr>
        <w:jc w:val="left"/>
      </w:pPr>
      <w:r>
        <w:t>Garantistiller</w:t>
      </w:r>
      <w:r w:rsidR="00557325">
        <w:t>en</w:t>
      </w:r>
      <w:r w:rsidR="00513E2B">
        <w:t xml:space="preserve"> kan ikke kræve</w:t>
      </w:r>
      <w:r w:rsidR="00E050E1">
        <w:t>,</w:t>
      </w:r>
      <w:r w:rsidR="00513E2B">
        <w:t xml:space="preserve"> a</w:t>
      </w:r>
      <w:r w:rsidR="00B50C99">
        <w:t xml:space="preserve">t </w:t>
      </w:r>
      <w:r>
        <w:t xml:space="preserve">Bygherren gør brug af andre </w:t>
      </w:r>
      <w:r w:rsidR="00513E2B">
        <w:t>sikkerhed</w:t>
      </w:r>
      <w:r>
        <w:t>er</w:t>
      </w:r>
      <w:r w:rsidR="00513E2B">
        <w:t xml:space="preserve"> først.</w:t>
      </w:r>
    </w:p>
    <w:p w:rsidR="00513E2B" w:rsidP="00513E2B" w:rsidRDefault="00513E2B" w14:paraId="7C093CA6" w14:textId="77777777">
      <w:pPr>
        <w:jc w:val="left"/>
      </w:pPr>
    </w:p>
    <w:p w:rsidR="00513E2B" w:rsidP="00513E2B" w:rsidRDefault="00513E2B" w14:paraId="09689835" w14:textId="77777777">
      <w:pPr>
        <w:jc w:val="left"/>
      </w:pPr>
      <w:r>
        <w:t>Krav dæk</w:t>
      </w:r>
      <w:r w:rsidR="00557325">
        <w:t xml:space="preserve">ket af </w:t>
      </w:r>
      <w:r>
        <w:t xml:space="preserve">garantien bortfalder ikke, selvom </w:t>
      </w:r>
      <w:r w:rsidR="00557325">
        <w:t>Bygherren</w:t>
      </w:r>
      <w:r>
        <w:t xml:space="preserve"> betaler kontraktsummen eller dele heraf til </w:t>
      </w:r>
      <w:r w:rsidR="009D18A7">
        <w:t>Entreprenøren</w:t>
      </w:r>
      <w:r>
        <w:t>.</w:t>
      </w:r>
    </w:p>
    <w:p w:rsidR="00513E2B" w:rsidP="00513E2B" w:rsidRDefault="00513E2B" w14:paraId="0CA3CBF3" w14:textId="77777777">
      <w:pPr>
        <w:jc w:val="left"/>
      </w:pPr>
    </w:p>
    <w:p w:rsidR="003014F4" w:rsidP="00513E2B" w:rsidRDefault="003014F4" w14:paraId="02D3E094" w14:textId="77777777">
      <w:pPr>
        <w:jc w:val="left"/>
      </w:pPr>
    </w:p>
    <w:p w:rsidR="003014F4" w:rsidP="00513E2B" w:rsidRDefault="003014F4" w14:paraId="155B4331" w14:textId="77777777">
      <w:pPr>
        <w:jc w:val="left"/>
      </w:pPr>
    </w:p>
    <w:p w:rsidRPr="00F05D97" w:rsidR="00513E2B" w:rsidP="00513E2B" w:rsidRDefault="00513E2B" w14:paraId="692D75D5" w14:textId="77777777">
      <w:pPr>
        <w:jc w:val="left"/>
        <w:rPr>
          <w:b/>
        </w:rPr>
      </w:pPr>
      <w:r w:rsidRPr="00F05D97">
        <w:rPr>
          <w:b/>
        </w:rPr>
        <w:lastRenderedPageBreak/>
        <w:t xml:space="preserve">I. </w:t>
      </w:r>
      <w:r w:rsidR="00557325">
        <w:rPr>
          <w:b/>
        </w:rPr>
        <w:t>Udb</w:t>
      </w:r>
      <w:r w:rsidRPr="00F05D97">
        <w:rPr>
          <w:b/>
        </w:rPr>
        <w:t>etaling i henhold til gar</w:t>
      </w:r>
      <w:r>
        <w:rPr>
          <w:b/>
        </w:rPr>
        <w:t>a</w:t>
      </w:r>
      <w:r w:rsidRPr="00F05D97">
        <w:rPr>
          <w:b/>
        </w:rPr>
        <w:t>ntien</w:t>
      </w:r>
    </w:p>
    <w:p w:rsidR="00513E2B" w:rsidP="00513E2B" w:rsidRDefault="00513E2B" w14:paraId="100E64B8" w14:textId="50C27C1A">
      <w:pPr>
        <w:jc w:val="left"/>
      </w:pPr>
    </w:p>
    <w:p w:rsidRPr="00D00B01" w:rsidR="00D00B01" w:rsidP="007B4D2F" w:rsidRDefault="00D00B01" w14:paraId="0D42D731" w14:textId="78357491">
      <w:pPr>
        <w:jc w:val="left"/>
      </w:pPr>
      <w:r w:rsidRPr="00D00B01">
        <w:t xml:space="preserve">Hvis bygherren ønsker udbetaling i henhold til denne garanti, skal dette i medfør af AB </w:t>
      </w:r>
      <w:r w:rsidR="00B132C9">
        <w:t xml:space="preserve">18 </w:t>
      </w:r>
      <w:r w:rsidRPr="00D00B01">
        <w:t xml:space="preserve">§ </w:t>
      </w:r>
      <w:r w:rsidR="00BA4D24">
        <w:t>9</w:t>
      </w:r>
      <w:r w:rsidRPr="00D00B01">
        <w:t xml:space="preserve">, stk. </w:t>
      </w:r>
      <w:r w:rsidR="00BA4D24">
        <w:t>11</w:t>
      </w:r>
      <w:r w:rsidRPr="00D00B01">
        <w:t>, skriftligt og samtidigt meddeles til entreprenøren og garanten med nøje angivelse af arten og omfanget af den påståede misligholdelse samt størrelsen af det krævede beløb.</w:t>
      </w:r>
    </w:p>
    <w:p w:rsidRPr="00D00B01" w:rsidR="00D00B01" w:rsidP="007B4D2F" w:rsidRDefault="00D00B01" w14:paraId="584628E6" w14:textId="77777777">
      <w:pPr>
        <w:jc w:val="left"/>
      </w:pPr>
    </w:p>
    <w:p w:rsidRPr="00D00B01" w:rsidR="00D00B01" w:rsidP="007B4D2F" w:rsidRDefault="00D00B01" w14:paraId="169BDEF1" w14:textId="5113694F">
      <w:pPr>
        <w:jc w:val="left"/>
      </w:pPr>
      <w:r w:rsidRPr="00D00B01">
        <w:t xml:space="preserve">Det krævede beløb skal udbetales til bygherren inden 10 arbejdsdage, fra meddelelsen er kommet frem, medmindre entreprenøren forinden over for Voldgiftsnævnet for bygge- og anlægsvirksomhed har anmodet om beslutning om stillet sikkerhed specielt med henblik på, om udbetalingskravet er berettiget, jf. AB </w:t>
      </w:r>
      <w:r w:rsidR="00B132C9">
        <w:t xml:space="preserve">18 </w:t>
      </w:r>
      <w:r w:rsidRPr="00D00B01">
        <w:t xml:space="preserve">§ </w:t>
      </w:r>
      <w:r w:rsidR="00BA4D24">
        <w:t>67</w:t>
      </w:r>
      <w:r w:rsidRPr="00D00B01">
        <w:t>.</w:t>
      </w:r>
    </w:p>
    <w:p w:rsidRPr="00D00B01" w:rsidR="00D00B01" w:rsidP="007B4D2F" w:rsidRDefault="00D00B01" w14:paraId="74C47FCA" w14:textId="77777777">
      <w:pPr>
        <w:jc w:val="left"/>
      </w:pPr>
    </w:p>
    <w:p w:rsidRPr="00D00B01" w:rsidR="00D00B01" w:rsidP="007B4D2F" w:rsidRDefault="00D00B01" w14:paraId="31676A16" w14:textId="4E0974CD">
      <w:pPr>
        <w:jc w:val="left"/>
      </w:pPr>
      <w:r w:rsidRPr="00D00B01">
        <w:t>Såfremt den sagkyndiges beslutning går ud på, at der skal ske udbetaling under garantien, skal beløbet udbetales senest 3 arbejdsdage efter, at parterne og garanten har fået skriftlig meddelelse om beslutningen, jf. AB 18 § 67, stk. 9</w:t>
      </w:r>
      <w:r w:rsidR="000E762C">
        <w:t>.</w:t>
      </w:r>
    </w:p>
    <w:p w:rsidRPr="00D00B01" w:rsidR="00D00B01" w:rsidP="00D00B01" w:rsidRDefault="00D00B01" w14:paraId="675D91A6" w14:textId="77777777">
      <w:pPr>
        <w:pStyle w:val="Brdtekst"/>
        <w:spacing w:before="5"/>
        <w:rPr>
          <w:rFonts w:eastAsia="Times New Roman" w:cs="Times New Roman"/>
          <w:sz w:val="20"/>
          <w:szCs w:val="20"/>
          <w:lang w:val="da-DK" w:eastAsia="da-DK"/>
        </w:rPr>
      </w:pPr>
    </w:p>
    <w:p w:rsidRPr="00D00B01" w:rsidR="00D00B01" w:rsidP="007D20AB" w:rsidRDefault="00D00B01" w14:paraId="0BA98E56" w14:textId="77777777">
      <w:pPr>
        <w:pStyle w:val="Brdtekst"/>
        <w:jc w:val="both"/>
        <w:rPr>
          <w:rFonts w:eastAsia="Times New Roman" w:cs="Times New Roman"/>
          <w:sz w:val="20"/>
          <w:szCs w:val="20"/>
          <w:lang w:val="da-DK" w:eastAsia="da-DK"/>
        </w:rPr>
      </w:pPr>
      <w:r w:rsidRPr="00D00B01">
        <w:rPr>
          <w:rFonts w:eastAsia="Times New Roman" w:cs="Times New Roman"/>
          <w:sz w:val="20"/>
          <w:szCs w:val="20"/>
          <w:lang w:val="da-DK" w:eastAsia="da-DK"/>
        </w:rPr>
        <w:t>Garantibeløbet nedskrives med udbetalte beløb.</w:t>
      </w:r>
    </w:p>
    <w:p w:rsidR="00513E2B" w:rsidP="00513E2B" w:rsidRDefault="00513E2B" w14:paraId="7F6D855B" w14:textId="77777777">
      <w:pPr>
        <w:jc w:val="left"/>
      </w:pPr>
    </w:p>
    <w:p w:rsidRPr="00FB2928" w:rsidR="00513E2B" w:rsidP="00513E2B" w:rsidRDefault="00513E2B" w14:paraId="27A1F3AA" w14:textId="77777777">
      <w:pPr>
        <w:jc w:val="left"/>
        <w:rPr>
          <w:b/>
        </w:rPr>
      </w:pPr>
      <w:r w:rsidRPr="00FB2928">
        <w:rPr>
          <w:b/>
        </w:rPr>
        <w:t xml:space="preserve">II. </w:t>
      </w:r>
      <w:r w:rsidR="003014F4">
        <w:rPr>
          <w:b/>
        </w:rPr>
        <w:t>Nedskrivning</w:t>
      </w:r>
      <w:r w:rsidRPr="00FB2928">
        <w:rPr>
          <w:b/>
        </w:rPr>
        <w:t xml:space="preserve"> og </w:t>
      </w:r>
      <w:r>
        <w:rPr>
          <w:b/>
        </w:rPr>
        <w:t>ophør</w:t>
      </w:r>
      <w:r w:rsidRPr="00FB2928">
        <w:rPr>
          <w:b/>
        </w:rPr>
        <w:t xml:space="preserve"> </w:t>
      </w:r>
      <w:r w:rsidR="00E56709">
        <w:rPr>
          <w:b/>
        </w:rPr>
        <w:t xml:space="preserve">af </w:t>
      </w:r>
      <w:r w:rsidRPr="00FB2928">
        <w:rPr>
          <w:b/>
        </w:rPr>
        <w:t>garantien</w:t>
      </w:r>
    </w:p>
    <w:p w:rsidR="00513E2B" w:rsidP="00513E2B" w:rsidRDefault="00513E2B" w14:paraId="0B0D8120" w14:textId="77777777">
      <w:pPr>
        <w:jc w:val="left"/>
      </w:pPr>
    </w:p>
    <w:p w:rsidR="00695CFD" w:rsidP="00513E2B" w:rsidRDefault="00D646EE" w14:paraId="201F5D3A" w14:textId="5F49BD56">
      <w:pPr>
        <w:jc w:val="left"/>
      </w:pPr>
      <w:r>
        <w:t xml:space="preserve">Når aflevering har fundet sted, </w:t>
      </w:r>
      <w:r w:rsidR="00695CFD">
        <w:t xml:space="preserve">jf. </w:t>
      </w:r>
      <w:r w:rsidRPr="0060551E" w:rsidR="00695CFD">
        <w:t xml:space="preserve">AB </w:t>
      </w:r>
      <w:r w:rsidR="00D00B01">
        <w:t>18</w:t>
      </w:r>
      <w:r w:rsidR="007B4D2F">
        <w:t xml:space="preserve"> § </w:t>
      </w:r>
      <w:r w:rsidR="00BA4D24">
        <w:t>45</w:t>
      </w:r>
      <w:r w:rsidR="00D00B01">
        <w:t>, nedskrives</w:t>
      </w:r>
      <w:r>
        <w:t xml:space="preserve"> garantien</w:t>
      </w:r>
      <w:r w:rsidR="00695CFD">
        <w:t xml:space="preserve"> til 10 % af kontraktsummen </w:t>
      </w:r>
      <w:r>
        <w:t>med tillæg af eventuelle e</w:t>
      </w:r>
      <w:r w:rsidR="00695CFD">
        <w:t>kstraarbejder, jf.</w:t>
      </w:r>
      <w:r w:rsidR="007B4D2F">
        <w:t xml:space="preserve"> </w:t>
      </w:r>
      <w:r w:rsidRPr="0060551E" w:rsidR="007B4D2F">
        <w:t xml:space="preserve">AB </w:t>
      </w:r>
      <w:r w:rsidR="007B4D2F">
        <w:t>18</w:t>
      </w:r>
      <w:r w:rsidR="00695CFD">
        <w:t xml:space="preserve"> </w:t>
      </w:r>
      <w:r w:rsidRPr="007B4D2F" w:rsidR="00695CFD">
        <w:t xml:space="preserve">§ </w:t>
      </w:r>
      <w:r w:rsidR="006D7BB1">
        <w:t>9</w:t>
      </w:r>
      <w:r w:rsidRPr="007B4D2F">
        <w:t xml:space="preserve">, stk. </w:t>
      </w:r>
      <w:r w:rsidRPr="007B4D2F" w:rsidR="007B4D2F">
        <w:t>3</w:t>
      </w:r>
      <w:r w:rsidRPr="007B4D2F">
        <w:t xml:space="preserve"> </w:t>
      </w:r>
      <w:r w:rsidRPr="0060551E" w:rsidR="00695CFD">
        <w:t>medmindre</w:t>
      </w:r>
      <w:r w:rsidR="00BC79F9">
        <w:t xml:space="preserve"> </w:t>
      </w:r>
      <w:r>
        <w:t xml:space="preserve">Bygherren forinden skriftligt har fremsat krav om afhjælpning af mangler. I så fald nedskrives garantien, når manglerne er afhjulpet.  </w:t>
      </w:r>
    </w:p>
    <w:p w:rsidR="001C1036" w:rsidP="00513E2B" w:rsidRDefault="001C1036" w14:paraId="6E48412D" w14:textId="32C1D22D">
      <w:pPr>
        <w:jc w:val="left"/>
      </w:pPr>
    </w:p>
    <w:p w:rsidR="008E6962" w:rsidP="00513E2B" w:rsidRDefault="008E6962" w14:paraId="50A8E063" w14:textId="3C7C0828">
      <w:pPr>
        <w:jc w:val="left"/>
      </w:pPr>
      <w:r>
        <w:t>Garantien nedskrives fra 10% til 2% 1 år efter afleveringstidspunktet, medmindre bygherren forinden skriftligt har fremsat reklamation over mangler. I så fald nedskrives sikkerheden, når manglerne er afhjulpet.</w:t>
      </w:r>
    </w:p>
    <w:p w:rsidR="008E6962" w:rsidP="00513E2B" w:rsidRDefault="008E6962" w14:paraId="1313513B" w14:textId="77777777">
      <w:pPr>
        <w:jc w:val="left"/>
      </w:pPr>
    </w:p>
    <w:p w:rsidR="00513E2B" w:rsidP="00513E2B" w:rsidRDefault="00A21FC4" w14:paraId="64F943A5" w14:textId="39A3036E">
      <w:pPr>
        <w:jc w:val="left"/>
      </w:pPr>
      <w:r>
        <w:t xml:space="preserve">Garantien </w:t>
      </w:r>
      <w:r w:rsidR="0060551E">
        <w:t>ophører</w:t>
      </w:r>
      <w:r w:rsidR="004740CF">
        <w:t xml:space="preserve"> </w:t>
      </w:r>
      <w:r w:rsidR="008E6962">
        <w:t>5</w:t>
      </w:r>
      <w:r>
        <w:t xml:space="preserve"> år efter aflevering</w:t>
      </w:r>
      <w:r w:rsidR="008E6962">
        <w:t>stidspunktet</w:t>
      </w:r>
      <w:r>
        <w:t xml:space="preserve">, </w:t>
      </w:r>
      <w:r w:rsidR="001E6F38">
        <w:t>medmindre Bygherren forinden skriftligt har fremsat krav om afhjælpning af mangler. I så fald ophører garantien først, når manglerne er afhjulpet</w:t>
      </w:r>
      <w:r w:rsidR="007B4D2F">
        <w:t>.</w:t>
      </w:r>
    </w:p>
    <w:p w:rsidR="00513E2B" w:rsidP="00513E2B" w:rsidRDefault="00513E2B" w14:paraId="49A50B26" w14:textId="77777777">
      <w:pPr>
        <w:jc w:val="left"/>
      </w:pPr>
    </w:p>
    <w:p w:rsidR="00513E2B" w:rsidP="00513E2B" w:rsidRDefault="001F63B4" w14:paraId="5BA99475" w14:textId="77777777">
      <w:pPr>
        <w:jc w:val="left"/>
      </w:pPr>
      <w:r>
        <w:t>For en god ordens skyld skal de</w:t>
      </w:r>
      <w:r w:rsidR="001E6F38">
        <w:t>t</w:t>
      </w:r>
      <w:r w:rsidR="00513E2B">
        <w:t xml:space="preserve"> originale </w:t>
      </w:r>
      <w:r>
        <w:t>garanti</w:t>
      </w:r>
      <w:r w:rsidR="001E6F38">
        <w:t>dokument</w:t>
      </w:r>
      <w:r w:rsidR="00513E2B">
        <w:t xml:space="preserve"> returneres til </w:t>
      </w:r>
      <w:r w:rsidR="001E6F38">
        <w:t xml:space="preserve">Garantistilleren umiddelbart efter garantiens ophør. </w:t>
      </w:r>
    </w:p>
    <w:p w:rsidR="00513E2B" w:rsidP="00513E2B" w:rsidRDefault="00513E2B" w14:paraId="13B13CAD" w14:textId="77777777">
      <w:pPr>
        <w:jc w:val="left"/>
      </w:pPr>
    </w:p>
    <w:p w:rsidR="008E6962" w:rsidP="00513E2B" w:rsidRDefault="008E6962" w14:paraId="34C4927B" w14:textId="77777777">
      <w:pPr>
        <w:jc w:val="left"/>
        <w:rPr>
          <w:b/>
        </w:rPr>
      </w:pPr>
    </w:p>
    <w:p w:rsidR="008E6962" w:rsidP="00513E2B" w:rsidRDefault="008E6962" w14:paraId="45A0646E" w14:textId="77777777">
      <w:pPr>
        <w:jc w:val="left"/>
        <w:rPr>
          <w:b/>
        </w:rPr>
      </w:pPr>
    </w:p>
    <w:p w:rsidRPr="00FB2928" w:rsidR="00513E2B" w:rsidP="00513E2B" w:rsidRDefault="00513E2B" w14:paraId="1171691B" w14:textId="6CC46695">
      <w:pPr>
        <w:jc w:val="left"/>
        <w:rPr>
          <w:b/>
        </w:rPr>
      </w:pPr>
      <w:r w:rsidRPr="00FB2928">
        <w:rPr>
          <w:b/>
        </w:rPr>
        <w:lastRenderedPageBreak/>
        <w:t>III. Generelle bestemmelser</w:t>
      </w:r>
    </w:p>
    <w:p w:rsidR="00513E2B" w:rsidP="00513E2B" w:rsidRDefault="00513E2B" w14:paraId="46D9E363" w14:textId="77777777">
      <w:pPr>
        <w:jc w:val="left"/>
      </w:pPr>
    </w:p>
    <w:p w:rsidR="00513E2B" w:rsidP="00513E2B" w:rsidRDefault="00513E2B" w14:paraId="2FF517BF" w14:textId="77777777">
      <w:pPr>
        <w:jc w:val="left"/>
      </w:pPr>
      <w:r>
        <w:t>Eventuelle tvister vedrørende</w:t>
      </w:r>
      <w:r w:rsidR="006B0FB9">
        <w:t xml:space="preserve"> </w:t>
      </w:r>
      <w:r w:rsidR="001E6F38">
        <w:t>g</w:t>
      </w:r>
      <w:r>
        <w:t xml:space="preserve">arantien, herunder tvister vedrørende </w:t>
      </w:r>
      <w:r w:rsidR="001E6F38">
        <w:t xml:space="preserve">garantiens eksistens, </w:t>
      </w:r>
      <w:r>
        <w:t>gyldighed</w:t>
      </w:r>
      <w:r w:rsidR="003014F4">
        <w:t xml:space="preserve"> og </w:t>
      </w:r>
      <w:r>
        <w:t xml:space="preserve">ophør afgøres efter dansk ret. </w:t>
      </w:r>
    </w:p>
    <w:p w:rsidR="00513E2B" w:rsidP="00513E2B" w:rsidRDefault="00513E2B" w14:paraId="689CB880" w14:textId="77777777">
      <w:pPr>
        <w:jc w:val="left"/>
      </w:pPr>
    </w:p>
    <w:p w:rsidR="001E6F38" w:rsidP="001E6F38" w:rsidRDefault="001E6F38" w14:paraId="5F5EF697" w14:textId="560292A3">
      <w:pPr>
        <w:jc w:val="left"/>
      </w:pPr>
      <w:r>
        <w:t xml:space="preserve">Processproget skal være </w:t>
      </w:r>
      <w:r w:rsidR="0060551E">
        <w:t>dansk</w:t>
      </w:r>
      <w:r w:rsidRPr="004740CF">
        <w:t>. Garantistilleren</w:t>
      </w:r>
      <w:r>
        <w:t xml:space="preserve"> skal</w:t>
      </w:r>
      <w:r w:rsidRPr="009D2B52">
        <w:t xml:space="preserve"> </w:t>
      </w:r>
      <w:r>
        <w:t xml:space="preserve">acceptere </w:t>
      </w:r>
      <w:r w:rsidRPr="009D2B52">
        <w:t xml:space="preserve">at </w:t>
      </w:r>
      <w:r>
        <w:t xml:space="preserve">blive </w:t>
      </w:r>
      <w:r w:rsidRPr="009D2B52">
        <w:t xml:space="preserve">part i en tvist mellem </w:t>
      </w:r>
      <w:r>
        <w:t>Bygherren</w:t>
      </w:r>
      <w:r w:rsidRPr="009D2B52">
        <w:t xml:space="preserve"> og </w:t>
      </w:r>
      <w:r>
        <w:t>Entreprenøren</w:t>
      </w:r>
      <w:r w:rsidRPr="009D2B52">
        <w:t xml:space="preserve"> og skal acceptere, at ethvert krav mod </w:t>
      </w:r>
      <w:r>
        <w:t xml:space="preserve">Garantistilleren </w:t>
      </w:r>
      <w:r w:rsidRPr="009D2B52">
        <w:t xml:space="preserve">kan </w:t>
      </w:r>
      <w:r>
        <w:t>behandles</w:t>
      </w:r>
      <w:r w:rsidRPr="009D2B52">
        <w:t xml:space="preserve"> og afgøres sammen med krav, der fremføres af </w:t>
      </w:r>
      <w:r>
        <w:t>Bygherren</w:t>
      </w:r>
      <w:r w:rsidRPr="009D2B52">
        <w:t xml:space="preserve"> mod </w:t>
      </w:r>
      <w:r>
        <w:t>Entreprenøren</w:t>
      </w:r>
      <w:r w:rsidRPr="009D2B52">
        <w:t>.</w:t>
      </w:r>
    </w:p>
    <w:p w:rsidR="002753CC" w:rsidP="001E6F38" w:rsidRDefault="002753CC" w14:paraId="1EA004C4" w14:textId="51DC700A">
      <w:pPr>
        <w:jc w:val="left"/>
      </w:pPr>
    </w:p>
    <w:p w:rsidRPr="002753CC" w:rsidR="002753CC" w:rsidP="002753CC" w:rsidRDefault="002753CC" w14:paraId="4B23B782" w14:textId="40784642">
      <w:pPr>
        <w:jc w:val="left"/>
      </w:pPr>
      <w:r w:rsidRPr="00A60F20">
        <w:t xml:space="preserve">Tvister om udbetaling, nedskrivning og ophør af denne garanti afgøres ved beslutning om stillet sikkerhed efter AB </w:t>
      </w:r>
      <w:r w:rsidR="00B132C9">
        <w:t xml:space="preserve">18 </w:t>
      </w:r>
      <w:r w:rsidRPr="00A60F20">
        <w:t xml:space="preserve">§ </w:t>
      </w:r>
      <w:r w:rsidR="008636A9">
        <w:t>67</w:t>
      </w:r>
      <w:r w:rsidRPr="00A60F20">
        <w:t xml:space="preserve">, jf. </w:t>
      </w:r>
      <w:r w:rsidRPr="002753CC">
        <w:t>AB</w:t>
      </w:r>
      <w:r w:rsidR="00914463">
        <w:t xml:space="preserve"> 18</w:t>
      </w:r>
      <w:r w:rsidRPr="002753CC">
        <w:t xml:space="preserve"> § </w:t>
      </w:r>
      <w:r w:rsidR="008636A9">
        <w:t>9</w:t>
      </w:r>
      <w:r w:rsidRPr="002753CC">
        <w:t xml:space="preserve">, stk. </w:t>
      </w:r>
      <w:r w:rsidR="00126185">
        <w:t>11</w:t>
      </w:r>
      <w:r w:rsidRPr="002753CC">
        <w:t xml:space="preserve"> og </w:t>
      </w:r>
      <w:r w:rsidR="00126185">
        <w:t>12</w:t>
      </w:r>
      <w:r w:rsidRPr="002753CC">
        <w:t>.</w:t>
      </w:r>
    </w:p>
    <w:p w:rsidRPr="002753CC" w:rsidR="002753CC" w:rsidP="002753CC" w:rsidRDefault="002753CC" w14:paraId="3443C6ED" w14:textId="77777777">
      <w:pPr>
        <w:jc w:val="left"/>
      </w:pPr>
    </w:p>
    <w:p w:rsidRPr="002753CC" w:rsidR="002753CC" w:rsidP="002753CC" w:rsidRDefault="002753CC" w14:paraId="27333DA1" w14:textId="6330415E">
      <w:pPr>
        <w:jc w:val="left"/>
      </w:pPr>
      <w:r w:rsidRPr="00A60F20">
        <w:t>Hvis det forhold, der begrunder et krav efter AB</w:t>
      </w:r>
      <w:r w:rsidR="00B132C9">
        <w:t xml:space="preserve"> 18</w:t>
      </w:r>
      <w:r w:rsidRPr="00A60F20">
        <w:t xml:space="preserve"> § </w:t>
      </w:r>
      <w:r w:rsidR="00126185">
        <w:t>9</w:t>
      </w:r>
      <w:r w:rsidRPr="00A60F20">
        <w:t xml:space="preserve">, stk. </w:t>
      </w:r>
      <w:r w:rsidR="00126185">
        <w:t>11</w:t>
      </w:r>
      <w:r w:rsidRPr="00A60F20">
        <w:t xml:space="preserve"> eller </w:t>
      </w:r>
      <w:r w:rsidR="00126185">
        <w:t>12</w:t>
      </w:r>
      <w:r w:rsidRPr="002753CC">
        <w:t xml:space="preserve">, </w:t>
      </w:r>
      <w:r w:rsidRPr="00A60F20">
        <w:t>allerede er genstand for tvist mellem parterne under en verserende sag efter AB</w:t>
      </w:r>
      <w:r w:rsidR="00914463">
        <w:t xml:space="preserve"> 18</w:t>
      </w:r>
      <w:r w:rsidRPr="00A60F20">
        <w:t xml:space="preserve"> § </w:t>
      </w:r>
      <w:r w:rsidR="00126185">
        <w:t>68</w:t>
      </w:r>
      <w:r w:rsidRPr="002753CC">
        <w:t xml:space="preserve"> </w:t>
      </w:r>
      <w:r w:rsidRPr="00A60F20">
        <w:t>eller AB</w:t>
      </w:r>
      <w:r w:rsidR="00B132C9">
        <w:t xml:space="preserve"> 18</w:t>
      </w:r>
      <w:r w:rsidRPr="00A60F20">
        <w:t xml:space="preserve"> § </w:t>
      </w:r>
      <w:r w:rsidR="00126185">
        <w:t>69</w:t>
      </w:r>
      <w:r w:rsidRPr="00A60F20">
        <w:t>, træder indbringelse</w:t>
      </w:r>
      <w:r w:rsidRPr="002753CC">
        <w:t xml:space="preserve"> </w:t>
      </w:r>
      <w:r w:rsidRPr="00A60F20">
        <w:t>af</w:t>
      </w:r>
      <w:r w:rsidRPr="002753CC">
        <w:t xml:space="preserve"> </w:t>
      </w:r>
      <w:r w:rsidRPr="00A60F20">
        <w:t>kravet</w:t>
      </w:r>
      <w:r w:rsidRPr="00A60F20">
        <w:rPr>
          <w:spacing w:val="-7"/>
        </w:rPr>
        <w:t xml:space="preserve"> </w:t>
      </w:r>
      <w:r w:rsidRPr="00A60F20">
        <w:t>under</w:t>
      </w:r>
      <w:r w:rsidRPr="00A60F20">
        <w:rPr>
          <w:spacing w:val="-8"/>
        </w:rPr>
        <w:t xml:space="preserve"> </w:t>
      </w:r>
      <w:r w:rsidRPr="00A60F20">
        <w:t>den</w:t>
      </w:r>
      <w:r w:rsidRPr="00A60F20">
        <w:rPr>
          <w:spacing w:val="-7"/>
        </w:rPr>
        <w:t xml:space="preserve"> </w:t>
      </w:r>
      <w:r w:rsidRPr="00A60F20">
        <w:t>verserende</w:t>
      </w:r>
      <w:r w:rsidRPr="00A60F20">
        <w:rPr>
          <w:spacing w:val="-7"/>
        </w:rPr>
        <w:t xml:space="preserve"> </w:t>
      </w:r>
      <w:r w:rsidRPr="00A60F20">
        <w:t>sag</w:t>
      </w:r>
      <w:r w:rsidRPr="00A60F20">
        <w:rPr>
          <w:spacing w:val="-7"/>
        </w:rPr>
        <w:t xml:space="preserve"> </w:t>
      </w:r>
      <w:r w:rsidRPr="00A60F20">
        <w:t>i</w:t>
      </w:r>
      <w:r w:rsidRPr="00A60F20">
        <w:rPr>
          <w:spacing w:val="-8"/>
        </w:rPr>
        <w:t xml:space="preserve"> </w:t>
      </w:r>
      <w:r w:rsidRPr="00A60F20">
        <w:t>stedet</w:t>
      </w:r>
      <w:r w:rsidRPr="00A60F20">
        <w:rPr>
          <w:spacing w:val="-7"/>
        </w:rPr>
        <w:t xml:space="preserve"> </w:t>
      </w:r>
      <w:r w:rsidRPr="00A60F20">
        <w:t>for</w:t>
      </w:r>
      <w:r w:rsidRPr="00A60F20">
        <w:rPr>
          <w:spacing w:val="-7"/>
        </w:rPr>
        <w:t xml:space="preserve"> </w:t>
      </w:r>
      <w:r w:rsidRPr="00A60F20">
        <w:t>anmodning</w:t>
      </w:r>
      <w:r w:rsidRPr="00A60F20">
        <w:rPr>
          <w:spacing w:val="-7"/>
        </w:rPr>
        <w:t xml:space="preserve"> </w:t>
      </w:r>
      <w:r w:rsidRPr="00A60F20">
        <w:t>om</w:t>
      </w:r>
      <w:r w:rsidRPr="00A60F20">
        <w:rPr>
          <w:spacing w:val="-8"/>
        </w:rPr>
        <w:t xml:space="preserve"> </w:t>
      </w:r>
      <w:r w:rsidRPr="00A60F20">
        <w:t>beslutning</w:t>
      </w:r>
      <w:r w:rsidRPr="00A60F20">
        <w:rPr>
          <w:spacing w:val="-7"/>
        </w:rPr>
        <w:t xml:space="preserve"> </w:t>
      </w:r>
      <w:r w:rsidRPr="00A60F20">
        <w:t>om</w:t>
      </w:r>
      <w:r w:rsidRPr="00A60F20">
        <w:rPr>
          <w:spacing w:val="-7"/>
        </w:rPr>
        <w:t xml:space="preserve"> </w:t>
      </w:r>
      <w:r w:rsidRPr="00A60F20">
        <w:t>stillet</w:t>
      </w:r>
      <w:r w:rsidRPr="00A60F20">
        <w:rPr>
          <w:spacing w:val="-7"/>
        </w:rPr>
        <w:t xml:space="preserve"> </w:t>
      </w:r>
      <w:r w:rsidRPr="00A60F20">
        <w:t xml:space="preserve">sikkerhed, </w:t>
      </w:r>
      <w:r w:rsidRPr="00A60F20">
        <w:rPr>
          <w:spacing w:val="-3"/>
        </w:rPr>
        <w:t xml:space="preserve">jf. </w:t>
      </w:r>
      <w:r w:rsidRPr="002753CC">
        <w:t xml:space="preserve">AB </w:t>
      </w:r>
      <w:r w:rsidR="00B132C9">
        <w:t>18</w:t>
      </w:r>
      <w:r w:rsidRPr="002753CC">
        <w:t xml:space="preserve"> § </w:t>
      </w:r>
      <w:r w:rsidR="00126185">
        <w:t>9</w:t>
      </w:r>
      <w:r w:rsidRPr="002753CC">
        <w:t xml:space="preserve">, stk. </w:t>
      </w:r>
      <w:r w:rsidR="00126185">
        <w:t>13</w:t>
      </w:r>
      <w:r w:rsidRPr="002753CC">
        <w:t>.</w:t>
      </w:r>
    </w:p>
    <w:p w:rsidRPr="002753CC" w:rsidR="002753CC" w:rsidP="002753CC" w:rsidRDefault="002753CC" w14:paraId="73D0008F" w14:textId="77777777">
      <w:pPr>
        <w:pStyle w:val="Brdtekst"/>
        <w:spacing w:before="5"/>
        <w:rPr>
          <w:lang w:val="da-DK"/>
        </w:rPr>
      </w:pPr>
    </w:p>
    <w:p w:rsidRPr="002753CC" w:rsidR="002753CC" w:rsidP="002753CC" w:rsidRDefault="002753CC" w14:paraId="0DB25B33" w14:textId="36B99BA8">
      <w:pPr>
        <w:jc w:val="left"/>
      </w:pPr>
      <w:r w:rsidRPr="002753CC">
        <w:t xml:space="preserve">Hvis entreprenøren er erklæret konkurs, kan garanten fremsætte anmodning om beslutning om stillet sikkerhed efter AB </w:t>
      </w:r>
      <w:r w:rsidR="00B132C9">
        <w:t>18</w:t>
      </w:r>
      <w:r w:rsidRPr="002753CC">
        <w:t xml:space="preserve"> § </w:t>
      </w:r>
      <w:r w:rsidR="00126185">
        <w:t>67</w:t>
      </w:r>
      <w:r w:rsidRPr="002753CC">
        <w:t>, og garanten bliver da part i sagen, jf. AB</w:t>
      </w:r>
      <w:r w:rsidR="00914463">
        <w:t xml:space="preserve"> 18</w:t>
      </w:r>
      <w:r w:rsidRPr="002753CC">
        <w:t xml:space="preserve"> § </w:t>
      </w:r>
      <w:r w:rsidR="00126185">
        <w:t>9</w:t>
      </w:r>
      <w:r w:rsidRPr="002753CC">
        <w:t xml:space="preserve">, stk. </w:t>
      </w:r>
      <w:r w:rsidR="00126185">
        <w:t>11</w:t>
      </w:r>
      <w:r w:rsidRPr="002753CC">
        <w:t xml:space="preserve"> og </w:t>
      </w:r>
      <w:r w:rsidR="00126185">
        <w:t>12</w:t>
      </w:r>
      <w:r w:rsidRPr="002753CC">
        <w:t>.</w:t>
      </w:r>
    </w:p>
    <w:p w:rsidRPr="002753CC" w:rsidR="002753CC" w:rsidP="002753CC" w:rsidRDefault="002753CC" w14:paraId="0E6160B6" w14:textId="77777777">
      <w:pPr>
        <w:jc w:val="left"/>
      </w:pPr>
    </w:p>
    <w:p w:rsidRPr="002753CC" w:rsidR="002753CC" w:rsidP="002753CC" w:rsidRDefault="002753CC" w14:paraId="48C7EDE6" w14:textId="0E315521">
      <w:pPr>
        <w:jc w:val="left"/>
      </w:pPr>
      <w:r w:rsidRPr="002753CC">
        <w:t xml:space="preserve">Garanten accepterer, at alle tvister i anledning af denne </w:t>
      </w:r>
      <w:r w:rsidRPr="002753CC" w:rsidR="002B3A97">
        <w:t>garanti,</w:t>
      </w:r>
      <w:r w:rsidRPr="002753CC">
        <w:t xml:space="preserve"> behandles efter reglerne i AB</w:t>
      </w:r>
      <w:r w:rsidR="00B132C9">
        <w:t xml:space="preserve"> 18</w:t>
      </w:r>
      <w:r w:rsidRPr="002753CC">
        <w:t xml:space="preserve"> kapitel J, bortset fra AB</w:t>
      </w:r>
      <w:r w:rsidR="00B132C9">
        <w:t xml:space="preserve"> 18</w:t>
      </w:r>
      <w:r w:rsidRPr="002753CC">
        <w:t xml:space="preserve"> § </w:t>
      </w:r>
      <w:r w:rsidR="00126185">
        <w:t>64</w:t>
      </w:r>
      <w:r w:rsidRPr="002753CC">
        <w:t>.</w:t>
      </w:r>
    </w:p>
    <w:p w:rsidR="00513E2B" w:rsidP="00513E2B" w:rsidRDefault="00513E2B" w14:paraId="5926F4DE" w14:textId="77777777">
      <w:pPr>
        <w:jc w:val="left"/>
      </w:pPr>
    </w:p>
    <w:p w:rsidR="001E6F38" w:rsidP="00513E2B" w:rsidRDefault="001E6F38" w14:paraId="468CC5B6" w14:textId="77777777">
      <w:pPr>
        <w:jc w:val="left"/>
      </w:pPr>
    </w:p>
    <w:p w:rsidR="00513E2B" w:rsidP="00513E2B" w:rsidRDefault="00513E2B" w14:paraId="2189A186" w14:textId="77777777">
      <w:pPr>
        <w:jc w:val="left"/>
      </w:pPr>
    </w:p>
    <w:p w:rsidR="00513E2B" w:rsidP="00513E2B" w:rsidRDefault="001E6F38" w14:paraId="38065351" w14:textId="77777777">
      <w:pPr>
        <w:jc w:val="left"/>
      </w:pPr>
      <w:r>
        <w:t>G</w:t>
      </w:r>
      <w:r w:rsidR="00513E2B">
        <w:t>aranti</w:t>
      </w:r>
      <w:r>
        <w:t xml:space="preserve"> </w:t>
      </w:r>
      <w:r w:rsidR="00513E2B">
        <w:t xml:space="preserve">nr.: </w:t>
      </w:r>
      <w:r>
        <w:t>______________</w:t>
      </w:r>
      <w:r w:rsidR="00513E2B">
        <w:t>_____________________________________________</w:t>
      </w:r>
    </w:p>
    <w:p w:rsidR="00513E2B" w:rsidP="00513E2B" w:rsidRDefault="00513E2B" w14:paraId="65B728C2" w14:textId="77777777">
      <w:pPr>
        <w:jc w:val="left"/>
      </w:pPr>
    </w:p>
    <w:p w:rsidR="001E6F38" w:rsidP="00513E2B" w:rsidRDefault="00513E2B" w14:paraId="3EA38E9E" w14:textId="77777777">
      <w:pPr>
        <w:jc w:val="left"/>
      </w:pPr>
      <w:r>
        <w:t xml:space="preserve">Som </w:t>
      </w:r>
      <w:r w:rsidR="001E6F38">
        <w:t>Garantistiller</w:t>
      </w:r>
      <w:r>
        <w:t xml:space="preserve">: </w:t>
      </w:r>
    </w:p>
    <w:p w:rsidR="001E6F38" w:rsidP="00513E2B" w:rsidRDefault="001E6F38" w14:paraId="23A30BB5" w14:textId="77777777">
      <w:pPr>
        <w:jc w:val="left"/>
      </w:pPr>
    </w:p>
    <w:p w:rsidR="00513E2B" w:rsidP="00513E2B" w:rsidRDefault="001E6F38" w14:paraId="4104DD18" w14:textId="77777777">
      <w:pPr>
        <w:jc w:val="left"/>
      </w:pPr>
      <w:r>
        <w:t>_______________________</w:t>
      </w:r>
      <w:r w:rsidR="00513E2B">
        <w:t>_____________________________________________</w:t>
      </w:r>
    </w:p>
    <w:p w:rsidR="00513E2B" w:rsidP="00513E2B" w:rsidRDefault="00513E2B" w14:paraId="72A2C05A" w14:textId="77777777">
      <w:pPr>
        <w:jc w:val="left"/>
      </w:pPr>
      <w:r>
        <w:t>Dato og signatur</w:t>
      </w:r>
    </w:p>
    <w:sectPr w:rsidR="00513E2B" w:rsidSect="00B475BC">
      <w:headerReference w:type="default" r:id="rId7"/>
      <w:footerReference w:type="default" r:id="rId8"/>
      <w:headerReference w:type="first" r:id="rId9"/>
      <w:endnotePr>
        <w:numFmt w:val="lowerLetter"/>
      </w:endnotePr>
      <w:pgSz w:w="11906" w:h="16838" w:code="9"/>
      <w:pgMar w:top="2268" w:right="2296" w:bottom="2268" w:left="1985" w:header="397" w:footer="397" w:gutter="0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841D5" w14:textId="77777777" w:rsidR="000D472A" w:rsidRDefault="000D472A"/>
    <w:p w14:paraId="7C627206" w14:textId="77777777" w:rsidR="000D472A" w:rsidRDefault="000D472A"/>
    <w:p w14:paraId="67BD54BA" w14:textId="77777777" w:rsidR="000D472A" w:rsidRDefault="000D472A">
      <w:r>
        <w:rPr>
          <w:b/>
        </w:rPr>
        <w:t>Bilagsfortegnelse:</w:t>
      </w:r>
    </w:p>
    <w:p w14:paraId="656849D8" w14:textId="77777777" w:rsidR="000D472A" w:rsidRDefault="000D472A"/>
  </w:endnote>
  <w:endnote w:type="continuationSeparator" w:id="0">
    <w:p w14:paraId="4A02F32A" w14:textId="77777777" w:rsidR="000D472A" w:rsidRDefault="000D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6356" w:rsidP="00ED6356" w:rsidRDefault="00ED6356" w14:paraId="6B486A67" w14:textId="4F162CC4">
    <w:pPr>
      <w:pStyle w:val="Ref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"ÅÅDokID" </w:instrText>
    </w:r>
    <w:r>
      <w:fldChar w:fldCharType="separate"/>
    </w:r>
    <w:r w:rsidR="001D62BC">
      <w:rPr>
        <w:b/>
        <w:bCs/>
      </w:rPr>
      <w:instrText>Fejl! Ukendt betegnelse for dokumentegenskab.</w:instrText>
    </w:r>
    <w:r>
      <w:fldChar w:fldCharType="end"/>
    </w:r>
    <w:r>
      <w:instrText xml:space="preserve"> = "SidsteSide" "</w:instrText>
    </w:r>
    <w:r>
      <w:fldChar w:fldCharType="begin"/>
    </w:r>
    <w:r>
      <w:instrText xml:space="preserve"> DATE \@ "dd.MM.yyyy" </w:instrText>
    </w:r>
    <w:r>
      <w:fldChar w:fldCharType="separate"/>
    </w:r>
    <w:r>
      <w:instrText>25.02.2000</w:instrText>
    </w:r>
    <w:r>
      <w:fldChar w:fldCharType="end"/>
    </w:r>
    <w:r>
      <w:instrText>/</w:instrText>
    </w:r>
    <w:r>
      <w:fldChar w:fldCharType="begin"/>
    </w:r>
    <w:r>
      <w:instrText xml:space="preserve"> DOCPROPERTY "ÅÅAdvIni" </w:instrText>
    </w:r>
    <w:r>
      <w:fldChar w:fldCharType="separate"/>
    </w:r>
    <w:r>
      <w:rPr>
        <w:b/>
      </w:rPr>
      <w:instrText>Fejl! Ukendt betegnelse for dokumentegenskab.</w:instrText>
    </w:r>
    <w:r>
      <w:fldChar w:fldCharType="end"/>
    </w:r>
    <w:r>
      <w:instrText>/</w:instrText>
    </w:r>
    <w:r>
      <w:fldChar w:fldCharType="begin"/>
    </w:r>
    <w:r>
      <w:instrText xml:space="preserve"> DOCPROPERTY "ÅÅJnr" </w:instrText>
    </w:r>
    <w:r>
      <w:fldChar w:fldCharType="separate"/>
    </w:r>
    <w:r>
      <w:rPr>
        <w:b/>
      </w:rPr>
      <w:instrText>Fejl! Ukendt betegnelse for dokumentegenskab.</w:instrText>
    </w:r>
    <w:r>
      <w:fldChar w:fldCharType="end"/>
    </w:r>
    <w:r>
      <w:instrText>/</w:instrText>
    </w:r>
    <w:r>
      <w:fldChar w:fldCharType="begin"/>
    </w:r>
    <w:r>
      <w:instrText xml:space="preserve"> USERINITIALS </w:instrText>
    </w:r>
    <w:r>
      <w:fldChar w:fldCharType="separate"/>
    </w:r>
    <w:r>
      <w:instrText>EG</w:instrText>
    </w:r>
    <w:r>
      <w:fldChar w:fldCharType="end"/>
    </w:r>
    <w:r>
      <w:instrText xml:space="preserve">" </w:instrText>
    </w:r>
    <w:r>
      <w:fldChar w:fldCharType="end"/>
    </w:r>
  </w:p>
  <w:p w:rsidR="00A238F2" w:rsidP="00D66F07" w:rsidRDefault="00D66F07" w14:paraId="5426E136" w14:textId="77777777">
    <w:pPr>
      <w:pStyle w:val="Sidefod"/>
    </w:pPr>
    <w:r>
      <w:fldChar w:fldCharType="begin"/>
    </w:r>
    <w:r>
      <w:instrText xml:space="preserve"> PAGE  \* Arabic  \* MERGEFORMAT </w:instrText>
    </w:r>
    <w:r>
      <w:fldChar w:fldCharType="separate"/>
    </w:r>
    <w:r w:rsidR="0060551E">
      <w:t>3</w:t>
    </w:r>
    <w:r>
      <w:fldChar w:fldCharType="end"/>
    </w:r>
  </w:p>
  <w:p w:rsidRPr="00D66F07" w:rsidR="00D66F07" w:rsidP="00D66F07" w:rsidRDefault="00D66F07" w14:paraId="729AAEC1" w14:textId="7777777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DC4E" w14:textId="77777777" w:rsidR="000D472A" w:rsidRDefault="000D472A">
      <w:r>
        <w:separator/>
      </w:r>
    </w:p>
  </w:footnote>
  <w:footnote w:type="continuationSeparator" w:id="0">
    <w:p w14:paraId="56C8A2D7" w14:textId="77777777" w:rsidR="000D472A" w:rsidRDefault="000D472A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6F07" w:rsidP="00D66F07" w:rsidRDefault="007020A6" w14:paraId="6112378B" w14:textId="77777777">
    <w:pPr>
      <w:pStyle w:val="Logo00"/>
    </w:pPr>
    <w:r>
      <w:drawing>
        <wp:anchor distT="0" distB="0" distL="114300" distR="114300" simplePos="0" relativeHeight="251660800" behindDoc="0" locked="0" layoutInCell="1" allowOverlap="1" wp14:editId="3101D196" wp14:anchorId="630AD106">
          <wp:simplePos x="0" y="0"/>
          <wp:positionH relativeFrom="column">
            <wp:posOffset>3905250</wp:posOffset>
          </wp:positionH>
          <wp:positionV relativeFrom="paragraph">
            <wp:posOffset>212725</wp:posOffset>
          </wp:positionV>
          <wp:extent cx="1603375" cy="511810"/>
          <wp:effectExtent l="0" t="0" r="0" b="2540"/>
          <wp:wrapNone/>
          <wp:docPr id="2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Pr="00D66F07" w:rsidR="00A238F2" w:rsidP="007020A6" w:rsidRDefault="007020A6" w14:paraId="12E9B7B9" w14:textId="77777777">
    <w:pPr>
      <w:pStyle w:val="Sidehoved"/>
      <w:tabs>
        <w:tab w:val="left" w:pos="5430"/>
      </w:tabs>
    </w:pPr>
    <w:r>
      <w:tab/>
    </w:r>
  </w:p>
</w:hdr>
</file>

<file path=word/header2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17A7" w:rsidP="002617A7" w:rsidRDefault="004740CF" w14:paraId="2F788F73" w14:textId="77777777">
    <w:pPr>
      <w:pStyle w:val="Logo00"/>
    </w:pPr>
    <w:r>
      <w:drawing>
        <wp:anchor distT="0" distB="0" distL="114300" distR="114300" simplePos="0" relativeHeight="251655680" behindDoc="0" locked="0" layoutInCell="1" allowOverlap="1" wp14:editId="72D6F171" wp14:anchorId="2DD22B61">
          <wp:simplePos x="0" y="0"/>
          <wp:positionH relativeFrom="column">
            <wp:posOffset>3997325</wp:posOffset>
          </wp:positionH>
          <wp:positionV relativeFrom="paragraph">
            <wp:posOffset>128905</wp:posOffset>
          </wp:positionV>
          <wp:extent cx="1603375" cy="511810"/>
          <wp:effectExtent l="0" t="0" r="0" b="2540"/>
          <wp:wrapNone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Pr="002617A7" w:rsidR="002617A7" w:rsidP="002617A7" w:rsidRDefault="002617A7" w14:paraId="3F240C70" w14:textId="77777777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228D3"/>
    <w:multiLevelType w:val="singleLevel"/>
    <w:tmpl w:val="2B0CD47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1" w15:restartNumberingAfterBreak="0">
    <w:nsid w:val="0E6025D8"/>
    <w:multiLevelType w:val="singleLevel"/>
    <w:tmpl w:val="F79CB700"/>
    <w:lvl w:ilvl="0">
      <w:start w:val="1"/>
      <w:numFmt w:val="none"/>
      <w:lvlText w:val="at"/>
      <w:legacy w:legacy="1" w:legacySpace="0" w:legacyIndent="567"/>
      <w:lvlJc w:val="left"/>
      <w:pPr>
        <w:ind w:left="567" w:hanging="567"/>
      </w:pPr>
      <w:rPr>
        <w:u w:val="words"/>
      </w:rPr>
    </w:lvl>
  </w:abstractNum>
  <w:abstractNum w:abstractNumId="2" w15:restartNumberingAfterBreak="0">
    <w:nsid w:val="10802501"/>
    <w:multiLevelType w:val="singleLevel"/>
    <w:tmpl w:val="3A7C1F82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3" w15:restartNumberingAfterBreak="0">
    <w:nsid w:val="14400C92"/>
    <w:multiLevelType w:val="singleLevel"/>
    <w:tmpl w:val="E7C060B4"/>
    <w:lvl w:ilvl="0">
      <w:start w:val="1"/>
      <w:numFmt w:val="none"/>
      <w:lvlText w:val="at"/>
      <w:legacy w:legacy="1" w:legacySpace="0" w:legacyIndent="567"/>
      <w:lvlJc w:val="left"/>
      <w:pPr>
        <w:ind w:left="567" w:hanging="567"/>
      </w:pPr>
      <w:rPr>
        <w:u w:val="words"/>
      </w:rPr>
    </w:lvl>
  </w:abstractNum>
  <w:abstractNum w:abstractNumId="4" w15:restartNumberingAfterBreak="0">
    <w:nsid w:val="188D04DA"/>
    <w:multiLevelType w:val="singleLevel"/>
    <w:tmpl w:val="846CB9A2"/>
    <w:lvl w:ilvl="0">
      <w:start w:val="1"/>
      <w:numFmt w:val="none"/>
      <w:lvlText w:val="at"/>
      <w:legacy w:legacy="1" w:legacySpace="0" w:legacyIndent="567"/>
      <w:lvlJc w:val="left"/>
      <w:pPr>
        <w:ind w:left="567" w:hanging="567"/>
      </w:pPr>
      <w:rPr>
        <w:u w:val="words"/>
      </w:rPr>
    </w:lvl>
  </w:abstractNum>
  <w:abstractNum w:abstractNumId="5" w15:restartNumberingAfterBreak="0">
    <w:nsid w:val="3297145E"/>
    <w:multiLevelType w:val="singleLevel"/>
    <w:tmpl w:val="28386454"/>
    <w:lvl w:ilvl="0">
      <w:start w:val="1"/>
      <w:numFmt w:val="lowerLetter"/>
      <w:lvlText w:val="%1)"/>
      <w:legacy w:legacy="1" w:legacySpace="0" w:legacyIndent="567"/>
      <w:lvlJc w:val="left"/>
      <w:pPr>
        <w:ind w:left="567" w:hanging="567"/>
      </w:pPr>
    </w:lvl>
  </w:abstractNum>
  <w:abstractNum w:abstractNumId="6" w15:restartNumberingAfterBreak="0">
    <w:nsid w:val="39BA4E88"/>
    <w:multiLevelType w:val="singleLevel"/>
    <w:tmpl w:val="28386454"/>
    <w:lvl w:ilvl="0">
      <w:start w:val="1"/>
      <w:numFmt w:val="lowerLetter"/>
      <w:lvlText w:val="%1)"/>
      <w:legacy w:legacy="1" w:legacySpace="0" w:legacyIndent="567"/>
      <w:lvlJc w:val="left"/>
      <w:pPr>
        <w:ind w:left="567" w:hanging="567"/>
      </w:pPr>
    </w:lvl>
  </w:abstractNum>
  <w:abstractNum w:abstractNumId="7" w15:restartNumberingAfterBreak="0">
    <w:nsid w:val="3D7D15AC"/>
    <w:multiLevelType w:val="multilevel"/>
    <w:tmpl w:val="1182FD6E"/>
    <w:lvl w:ilvl="0">
      <w:start w:val="1"/>
      <w:numFmt w:val="decimal"/>
      <w:pStyle w:val="Opstilm1-a-iAltn"/>
      <w:lvlText w:val="%1)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6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2127" w:hanging="709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694"/>
        </w:tabs>
        <w:ind w:left="2836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3"/>
        </w:tabs>
        <w:ind w:left="3545" w:hanging="709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4112"/>
        </w:tabs>
        <w:ind w:left="4254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4821"/>
        </w:tabs>
        <w:ind w:left="4963" w:hanging="709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530"/>
        </w:tabs>
        <w:ind w:left="5672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239"/>
        </w:tabs>
        <w:ind w:left="6381" w:hanging="709"/>
      </w:pPr>
      <w:rPr>
        <w:rFonts w:hint="default"/>
      </w:rPr>
    </w:lvl>
  </w:abstractNum>
  <w:abstractNum w:abstractNumId="8" w15:restartNumberingAfterBreak="0">
    <w:nsid w:val="43100E63"/>
    <w:multiLevelType w:val="singleLevel"/>
    <w:tmpl w:val="28386454"/>
    <w:lvl w:ilvl="0">
      <w:start w:val="1"/>
      <w:numFmt w:val="lowerLetter"/>
      <w:lvlText w:val="%1)"/>
      <w:legacy w:legacy="1" w:legacySpace="0" w:legacyIndent="567"/>
      <w:lvlJc w:val="left"/>
      <w:pPr>
        <w:ind w:left="567" w:hanging="567"/>
      </w:pPr>
    </w:lvl>
  </w:abstractNum>
  <w:abstractNum w:abstractNumId="9" w15:restartNumberingAfterBreak="0">
    <w:nsid w:val="4A48601A"/>
    <w:multiLevelType w:val="multilevel"/>
    <w:tmpl w:val="C88E84FA"/>
    <w:lvl w:ilvl="0">
      <w:start w:val="1"/>
      <w:numFmt w:val="none"/>
      <w:lvlText w:val="%1at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u w:val="none"/>
      </w:rPr>
    </w:lvl>
    <w:lvl w:ilvl="1">
      <w:start w:val="1"/>
      <w:numFmt w:val="none"/>
      <w:lvlText w:val="%2idet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BF83933"/>
    <w:multiLevelType w:val="singleLevel"/>
    <w:tmpl w:val="D9E85772"/>
    <w:lvl w:ilvl="0">
      <w:start w:val="1"/>
      <w:numFmt w:val="bullet"/>
      <w:pStyle w:val="Opstilmpind-Altp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11" w15:restartNumberingAfterBreak="0">
    <w:nsid w:val="517F4279"/>
    <w:multiLevelType w:val="multilevel"/>
    <w:tmpl w:val="18D87E30"/>
    <w:lvl w:ilvl="0">
      <w:start w:val="1"/>
      <w:numFmt w:val="lowerLetter"/>
      <w:pStyle w:val="OpstilmbogstavAlta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2" w15:restartNumberingAfterBreak="0">
    <w:nsid w:val="58796CAA"/>
    <w:multiLevelType w:val="singleLevel"/>
    <w:tmpl w:val="2B0CD47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13" w15:restartNumberingAfterBreak="0">
    <w:nsid w:val="5D486201"/>
    <w:multiLevelType w:val="singleLevel"/>
    <w:tmpl w:val="2B0CD47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14" w15:restartNumberingAfterBreak="0">
    <w:nsid w:val="601C4FE7"/>
    <w:multiLevelType w:val="hybridMultilevel"/>
    <w:tmpl w:val="13FACD84"/>
    <w:lvl w:ilvl="0" w:tplc="7FB49E12">
      <w:start w:val="1"/>
      <w:numFmt w:val="none"/>
      <w:lvlText w:val="at"/>
      <w:lvlJc w:val="left"/>
      <w:pPr>
        <w:ind w:left="720" w:hanging="360"/>
      </w:pPr>
      <w:rPr>
        <w:u w:val="words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B73AF"/>
    <w:multiLevelType w:val="multilevel"/>
    <w:tmpl w:val="BB18295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</w:lvl>
  </w:abstractNum>
  <w:abstractNum w:abstractNumId="16" w15:restartNumberingAfterBreak="0">
    <w:nsid w:val="73D177FA"/>
    <w:multiLevelType w:val="multilevel"/>
    <w:tmpl w:val="D8DAAE84"/>
    <w:lvl w:ilvl="0">
      <w:start w:val="1"/>
      <w:numFmt w:val="bullet"/>
      <w:pStyle w:val="OpstilmbulletAltb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09" w:hanging="709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709" w:hanging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709" w:hanging="70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09" w:hanging="70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9" w:hanging="70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" w:hanging="709"/>
      </w:pPr>
      <w:rPr>
        <w:rFonts w:ascii="Wingdings" w:hAnsi="Wingdings" w:hint="default"/>
      </w:rPr>
    </w:lvl>
  </w:abstractNum>
  <w:abstractNum w:abstractNumId="17" w15:restartNumberingAfterBreak="0">
    <w:nsid w:val="77B536D6"/>
    <w:multiLevelType w:val="singleLevel"/>
    <w:tmpl w:val="1E7CC882"/>
    <w:lvl w:ilvl="0">
      <w:start w:val="1"/>
      <w:numFmt w:val="none"/>
      <w:suff w:val="nothing"/>
      <w:lvlText w:val="ad "/>
      <w:lvlJc w:val="left"/>
      <w:pPr>
        <w:tabs>
          <w:tab w:val="num" w:pos="567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12"/>
  </w:num>
  <w:num w:numId="9">
    <w:abstractNumId w:val="13"/>
  </w:num>
  <w:num w:numId="10">
    <w:abstractNumId w:val="0"/>
  </w:num>
  <w:num w:numId="11">
    <w:abstractNumId w:val="15"/>
  </w:num>
  <w:num w:numId="12">
    <w:abstractNumId w:val="7"/>
  </w:num>
  <w:num w:numId="13">
    <w:abstractNumId w:val="17"/>
  </w:num>
  <w:num w:numId="14">
    <w:abstractNumId w:val="14"/>
  </w:num>
  <w:num w:numId="15">
    <w:abstractNumId w:val="11"/>
  </w:num>
  <w:num w:numId="16">
    <w:abstractNumId w:val="9"/>
  </w:num>
  <w:num w:numId="17">
    <w:abstractNumId w:val="15"/>
  </w:num>
  <w:num w:numId="18">
    <w:abstractNumId w:val="7"/>
  </w:num>
  <w:num w:numId="19">
    <w:abstractNumId w:val="17"/>
  </w:num>
  <w:num w:numId="20">
    <w:abstractNumId w:val="9"/>
  </w:num>
  <w:num w:numId="21">
    <w:abstractNumId w:val="11"/>
  </w:num>
  <w:num w:numId="22">
    <w:abstractNumId w:val="10"/>
  </w:num>
  <w:num w:numId="23">
    <w:abstractNumId w:val="16"/>
  </w:num>
  <w:num w:numId="24">
    <w:abstractNumId w:val="7"/>
  </w:num>
  <w:num w:numId="25">
    <w:abstractNumId w:val="11"/>
  </w:num>
  <w:num w:numId="26">
    <w:abstractNumId w:val="1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lowerLetter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4EA"/>
    <w:rsid w:val="0002790F"/>
    <w:rsid w:val="00063720"/>
    <w:rsid w:val="000741E7"/>
    <w:rsid w:val="00091B71"/>
    <w:rsid w:val="00093709"/>
    <w:rsid w:val="000A147A"/>
    <w:rsid w:val="000B3C57"/>
    <w:rsid w:val="000C4A0B"/>
    <w:rsid w:val="000C6042"/>
    <w:rsid w:val="000D11A2"/>
    <w:rsid w:val="000D472A"/>
    <w:rsid w:val="000E16DB"/>
    <w:rsid w:val="000E49ED"/>
    <w:rsid w:val="000E762C"/>
    <w:rsid w:val="000F74D5"/>
    <w:rsid w:val="001042C2"/>
    <w:rsid w:val="00126185"/>
    <w:rsid w:val="001719B6"/>
    <w:rsid w:val="001817BE"/>
    <w:rsid w:val="00185878"/>
    <w:rsid w:val="001878CE"/>
    <w:rsid w:val="001A702A"/>
    <w:rsid w:val="001C1036"/>
    <w:rsid w:val="001D62BC"/>
    <w:rsid w:val="001E6F38"/>
    <w:rsid w:val="001F5607"/>
    <w:rsid w:val="001F63B4"/>
    <w:rsid w:val="00220018"/>
    <w:rsid w:val="002216FD"/>
    <w:rsid w:val="00227524"/>
    <w:rsid w:val="00254103"/>
    <w:rsid w:val="00260B18"/>
    <w:rsid w:val="002617A7"/>
    <w:rsid w:val="002753CC"/>
    <w:rsid w:val="00283C95"/>
    <w:rsid w:val="002A30D9"/>
    <w:rsid w:val="002B3A97"/>
    <w:rsid w:val="002C3F27"/>
    <w:rsid w:val="002E1F80"/>
    <w:rsid w:val="003014F4"/>
    <w:rsid w:val="003035DF"/>
    <w:rsid w:val="00304998"/>
    <w:rsid w:val="003742AF"/>
    <w:rsid w:val="003B17F9"/>
    <w:rsid w:val="003C5F94"/>
    <w:rsid w:val="003C71E3"/>
    <w:rsid w:val="003E60AD"/>
    <w:rsid w:val="00413242"/>
    <w:rsid w:val="00420B88"/>
    <w:rsid w:val="004421CF"/>
    <w:rsid w:val="00452423"/>
    <w:rsid w:val="0045316B"/>
    <w:rsid w:val="004704FF"/>
    <w:rsid w:val="00471C2A"/>
    <w:rsid w:val="004740CF"/>
    <w:rsid w:val="004C6118"/>
    <w:rsid w:val="004F7813"/>
    <w:rsid w:val="00504D8E"/>
    <w:rsid w:val="00513E2B"/>
    <w:rsid w:val="005162A2"/>
    <w:rsid w:val="00517C2C"/>
    <w:rsid w:val="00525E7D"/>
    <w:rsid w:val="00547807"/>
    <w:rsid w:val="00557325"/>
    <w:rsid w:val="00576F1F"/>
    <w:rsid w:val="005C2938"/>
    <w:rsid w:val="00603A92"/>
    <w:rsid w:val="0060551E"/>
    <w:rsid w:val="006212F3"/>
    <w:rsid w:val="006332AE"/>
    <w:rsid w:val="006926F1"/>
    <w:rsid w:val="00695CFD"/>
    <w:rsid w:val="006B0FB9"/>
    <w:rsid w:val="006D7BB1"/>
    <w:rsid w:val="006F3ECD"/>
    <w:rsid w:val="006F6156"/>
    <w:rsid w:val="007020A6"/>
    <w:rsid w:val="00712559"/>
    <w:rsid w:val="007323A9"/>
    <w:rsid w:val="00736983"/>
    <w:rsid w:val="0074101C"/>
    <w:rsid w:val="00772F19"/>
    <w:rsid w:val="007B4D2F"/>
    <w:rsid w:val="007B582B"/>
    <w:rsid w:val="007B772C"/>
    <w:rsid w:val="007C60B5"/>
    <w:rsid w:val="007D20AB"/>
    <w:rsid w:val="00801C9B"/>
    <w:rsid w:val="008047B7"/>
    <w:rsid w:val="008169E9"/>
    <w:rsid w:val="00844D83"/>
    <w:rsid w:val="008451FD"/>
    <w:rsid w:val="00851BFE"/>
    <w:rsid w:val="008636A9"/>
    <w:rsid w:val="00877755"/>
    <w:rsid w:val="008853C7"/>
    <w:rsid w:val="0088799D"/>
    <w:rsid w:val="00891812"/>
    <w:rsid w:val="00896E34"/>
    <w:rsid w:val="008B6C06"/>
    <w:rsid w:val="008B6D5C"/>
    <w:rsid w:val="008D4B4E"/>
    <w:rsid w:val="008E6962"/>
    <w:rsid w:val="008E7F6B"/>
    <w:rsid w:val="009100B0"/>
    <w:rsid w:val="00914463"/>
    <w:rsid w:val="00932834"/>
    <w:rsid w:val="00962980"/>
    <w:rsid w:val="009B713C"/>
    <w:rsid w:val="009C7C86"/>
    <w:rsid w:val="009D18A7"/>
    <w:rsid w:val="00A12885"/>
    <w:rsid w:val="00A21FC4"/>
    <w:rsid w:val="00A238F2"/>
    <w:rsid w:val="00A2758C"/>
    <w:rsid w:val="00A3617B"/>
    <w:rsid w:val="00A4223B"/>
    <w:rsid w:val="00A61B6A"/>
    <w:rsid w:val="00A62982"/>
    <w:rsid w:val="00A642F1"/>
    <w:rsid w:val="00A76ADD"/>
    <w:rsid w:val="00A77D68"/>
    <w:rsid w:val="00A9533F"/>
    <w:rsid w:val="00AA328E"/>
    <w:rsid w:val="00AA3696"/>
    <w:rsid w:val="00AA7420"/>
    <w:rsid w:val="00B0707B"/>
    <w:rsid w:val="00B10DFB"/>
    <w:rsid w:val="00B11BBD"/>
    <w:rsid w:val="00B132C9"/>
    <w:rsid w:val="00B25C2F"/>
    <w:rsid w:val="00B475BC"/>
    <w:rsid w:val="00B50C99"/>
    <w:rsid w:val="00B6490E"/>
    <w:rsid w:val="00B739C6"/>
    <w:rsid w:val="00BA4D24"/>
    <w:rsid w:val="00BC79F9"/>
    <w:rsid w:val="00BD09A8"/>
    <w:rsid w:val="00BD65AE"/>
    <w:rsid w:val="00BE4563"/>
    <w:rsid w:val="00BF1C5D"/>
    <w:rsid w:val="00C1503A"/>
    <w:rsid w:val="00C16392"/>
    <w:rsid w:val="00C52077"/>
    <w:rsid w:val="00CB3FF0"/>
    <w:rsid w:val="00CC3865"/>
    <w:rsid w:val="00CD7DB3"/>
    <w:rsid w:val="00CF69EE"/>
    <w:rsid w:val="00CF752B"/>
    <w:rsid w:val="00D00B01"/>
    <w:rsid w:val="00D461A6"/>
    <w:rsid w:val="00D61F1F"/>
    <w:rsid w:val="00D646EE"/>
    <w:rsid w:val="00D66F07"/>
    <w:rsid w:val="00DA3669"/>
    <w:rsid w:val="00DB386C"/>
    <w:rsid w:val="00DC43A8"/>
    <w:rsid w:val="00DE3986"/>
    <w:rsid w:val="00E050E1"/>
    <w:rsid w:val="00E344D0"/>
    <w:rsid w:val="00E45E26"/>
    <w:rsid w:val="00E45ECF"/>
    <w:rsid w:val="00E55701"/>
    <w:rsid w:val="00E56709"/>
    <w:rsid w:val="00E70884"/>
    <w:rsid w:val="00EB34EA"/>
    <w:rsid w:val="00EB7950"/>
    <w:rsid w:val="00EC53D9"/>
    <w:rsid w:val="00ED25B9"/>
    <w:rsid w:val="00ED6356"/>
    <w:rsid w:val="00EF6F20"/>
    <w:rsid w:val="00F020BE"/>
    <w:rsid w:val="00F33A2B"/>
    <w:rsid w:val="00F53636"/>
    <w:rsid w:val="00F54979"/>
    <w:rsid w:val="00FA1EBA"/>
    <w:rsid w:val="00FC0CEC"/>
    <w:rsid w:val="00FC22DD"/>
    <w:rsid w:val="00FD6965"/>
    <w:rsid w:val="00FF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0A1EDA"/>
  <w15:docId w15:val="{189B0484-CA96-4E88-9E1B-80983A0D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a-DK" w:eastAsia="da-DK" w:bidi="ar-SA"/>
      </w:rPr>
    </w:rPrDefault>
    <w:pPrDefault>
      <w:pPr>
        <w:spacing w:line="32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DC5"/>
    <w:pPr>
      <w:jc w:val="both"/>
    </w:pPr>
  </w:style>
  <w:style w:type="paragraph" w:styleId="Overskrift1">
    <w:name w:val="heading 1"/>
    <w:basedOn w:val="Normal"/>
    <w:next w:val="Normal"/>
    <w:qFormat/>
    <w:rsid w:val="00FF0DC5"/>
    <w:pPr>
      <w:keepNext/>
      <w:spacing w:after="60"/>
      <w:outlineLvl w:val="0"/>
    </w:pPr>
    <w:rPr>
      <w:b/>
      <w:caps/>
    </w:rPr>
  </w:style>
  <w:style w:type="paragraph" w:styleId="Overskrift2">
    <w:name w:val="heading 2"/>
    <w:basedOn w:val="Overskrift1"/>
    <w:next w:val="Normal"/>
    <w:qFormat/>
    <w:rsid w:val="00FF0DC5"/>
    <w:pPr>
      <w:spacing w:after="0"/>
      <w:outlineLvl w:val="1"/>
    </w:pPr>
    <w:rPr>
      <w:caps w:val="0"/>
    </w:rPr>
  </w:style>
  <w:style w:type="paragraph" w:styleId="Overskrift3">
    <w:name w:val="heading 3"/>
    <w:basedOn w:val="Overskrift1"/>
    <w:next w:val="Normal"/>
    <w:qFormat/>
    <w:rsid w:val="00FF0DC5"/>
    <w:pPr>
      <w:outlineLvl w:val="2"/>
    </w:pPr>
    <w:rPr>
      <w:caps w:val="0"/>
    </w:rPr>
  </w:style>
  <w:style w:type="paragraph" w:styleId="Overskrift4">
    <w:name w:val="heading 4"/>
    <w:basedOn w:val="Overskrift1"/>
    <w:next w:val="Normal"/>
    <w:semiHidden/>
    <w:qFormat/>
    <w:rsid w:val="00FF0DC5"/>
    <w:pPr>
      <w:outlineLvl w:val="3"/>
    </w:pPr>
    <w:rPr>
      <w:caps w:val="0"/>
    </w:rPr>
  </w:style>
  <w:style w:type="paragraph" w:styleId="Overskrift5">
    <w:name w:val="heading 5"/>
    <w:basedOn w:val="Normal"/>
    <w:next w:val="Normal"/>
    <w:link w:val="Overskrift5Tegn"/>
    <w:semiHidden/>
    <w:qFormat/>
    <w:rsid w:val="00896E34"/>
    <w:pPr>
      <w:keepNext/>
      <w:keepLines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semiHidden/>
    <w:qFormat/>
    <w:rsid w:val="00896E34"/>
    <w:pPr>
      <w:keepNext/>
      <w:keepLines/>
      <w:outlineLvl w:val="5"/>
    </w:pPr>
    <w:rPr>
      <w:rFonts w:eastAsiaTheme="majorEastAsia" w:cstheme="majorBidi"/>
      <w:iCs/>
    </w:rPr>
  </w:style>
  <w:style w:type="paragraph" w:styleId="Overskrift7">
    <w:name w:val="heading 7"/>
    <w:basedOn w:val="Normal"/>
    <w:next w:val="Normal"/>
    <w:link w:val="Overskrift7Tegn"/>
    <w:semiHidden/>
    <w:qFormat/>
    <w:rsid w:val="00896E34"/>
    <w:pPr>
      <w:keepNext/>
      <w:keepLines/>
      <w:outlineLvl w:val="6"/>
    </w:pPr>
    <w:rPr>
      <w:rFonts w:eastAsiaTheme="majorEastAsia" w:cstheme="majorBidi"/>
      <w:iCs/>
      <w:u w:val="single"/>
    </w:rPr>
  </w:style>
  <w:style w:type="paragraph" w:styleId="Overskrift8">
    <w:name w:val="heading 8"/>
    <w:basedOn w:val="Normal"/>
    <w:next w:val="Normal"/>
    <w:link w:val="Overskrift8Tegn"/>
    <w:semiHidden/>
    <w:qFormat/>
    <w:rsid w:val="00896E34"/>
    <w:pPr>
      <w:keepNext/>
      <w:keepLines/>
      <w:outlineLvl w:val="7"/>
    </w:pPr>
    <w:rPr>
      <w:rFonts w:eastAsiaTheme="majorEastAsia" w:cstheme="majorBidi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Opstilm1-a-iAltn">
    <w:name w:val="Opstil m. 1. - a. - i.  (Alt+n)"/>
    <w:basedOn w:val="Normal"/>
    <w:qFormat/>
    <w:rsid w:val="00D61F1F"/>
    <w:pPr>
      <w:numPr>
        <w:numId w:val="24"/>
      </w:numPr>
      <w:tabs>
        <w:tab w:val="clear" w:pos="567"/>
      </w:tabs>
      <w:ind w:firstLine="425"/>
    </w:pPr>
  </w:style>
  <w:style w:type="paragraph" w:customStyle="1" w:styleId="OpstilmbogstavAlta">
    <w:name w:val="Opstil m. bogstav (Alt+a)"/>
    <w:basedOn w:val="Normal"/>
    <w:qFormat/>
    <w:rsid w:val="00D61F1F"/>
    <w:pPr>
      <w:numPr>
        <w:numId w:val="25"/>
      </w:numPr>
      <w:ind w:left="709" w:firstLine="425"/>
    </w:pPr>
  </w:style>
  <w:style w:type="paragraph" w:customStyle="1" w:styleId="OpstilmbulletAltb">
    <w:name w:val="Opstil m. bullet (Alt+b)"/>
    <w:basedOn w:val="Normal"/>
    <w:qFormat/>
    <w:rsid w:val="00D61F1F"/>
    <w:pPr>
      <w:numPr>
        <w:numId w:val="26"/>
      </w:numPr>
      <w:ind w:firstLine="425"/>
    </w:pPr>
    <w:rPr>
      <w:noProof/>
    </w:rPr>
  </w:style>
  <w:style w:type="paragraph" w:styleId="Sidehoved">
    <w:name w:val="header"/>
    <w:basedOn w:val="Normal"/>
    <w:link w:val="SidehovedTegn"/>
    <w:uiPriority w:val="29"/>
    <w:qFormat/>
    <w:rsid w:val="00896E34"/>
    <w:rPr>
      <w:noProof/>
    </w:rPr>
  </w:style>
  <w:style w:type="paragraph" w:styleId="Sidefod">
    <w:name w:val="footer"/>
    <w:basedOn w:val="Normal"/>
    <w:link w:val="SidefodTegn"/>
    <w:uiPriority w:val="99"/>
    <w:qFormat/>
    <w:rsid w:val="00D66F07"/>
    <w:pPr>
      <w:jc w:val="right"/>
    </w:pPr>
    <w:rPr>
      <w:noProof/>
    </w:rPr>
  </w:style>
  <w:style w:type="character" w:styleId="Sidetal">
    <w:name w:val="page number"/>
    <w:basedOn w:val="Standardskrifttypeiafsnit"/>
    <w:uiPriority w:val="99"/>
    <w:rsid w:val="00896E34"/>
    <w:rPr>
      <w:noProof/>
    </w:rPr>
  </w:style>
  <w:style w:type="paragraph" w:customStyle="1" w:styleId="Vedr">
    <w:name w:val="Vedr"/>
    <w:basedOn w:val="Normal"/>
    <w:uiPriority w:val="99"/>
    <w:qFormat/>
    <w:rsid w:val="00896E34"/>
    <w:rPr>
      <w:b/>
    </w:rPr>
  </w:style>
  <w:style w:type="paragraph" w:styleId="Slutnotetekst">
    <w:name w:val="endnote text"/>
    <w:basedOn w:val="Normal"/>
    <w:semiHidden/>
    <w:rsid w:val="00CF69EE"/>
    <w:pPr>
      <w:spacing w:after="240"/>
      <w:ind w:left="1134" w:hanging="1134"/>
    </w:pPr>
  </w:style>
  <w:style w:type="paragraph" w:styleId="Normalindrykning">
    <w:name w:val="Normal Indent"/>
    <w:basedOn w:val="Normal"/>
    <w:qFormat/>
    <w:rsid w:val="00896E34"/>
    <w:pPr>
      <w:ind w:left="567"/>
    </w:pPr>
  </w:style>
  <w:style w:type="paragraph" w:customStyle="1" w:styleId="Opstilmpind-Altp">
    <w:name w:val="Opstil m. pind - (Alt+p)"/>
    <w:basedOn w:val="Normal"/>
    <w:qFormat/>
    <w:rsid w:val="00D61F1F"/>
    <w:pPr>
      <w:numPr>
        <w:numId w:val="27"/>
      </w:numPr>
      <w:tabs>
        <w:tab w:val="clear" w:pos="567"/>
      </w:tabs>
      <w:ind w:left="709" w:firstLine="425"/>
    </w:pPr>
  </w:style>
  <w:style w:type="character" w:styleId="Slutnotehenvisning">
    <w:name w:val="endnote reference"/>
    <w:basedOn w:val="Standardskrifttypeiafsnit"/>
    <w:semiHidden/>
    <w:rsid w:val="00CF69EE"/>
    <w:rPr>
      <w:vertAlign w:val="baseline"/>
    </w:rPr>
  </w:style>
  <w:style w:type="paragraph" w:styleId="Titel">
    <w:name w:val="Title"/>
    <w:basedOn w:val="Normal"/>
    <w:next w:val="Normal"/>
    <w:link w:val="TitelTegn"/>
    <w:qFormat/>
    <w:rsid w:val="00FF0DC5"/>
    <w:pPr>
      <w:contextualSpacing/>
      <w:jc w:val="center"/>
    </w:pPr>
    <w:rPr>
      <w:rFonts w:eastAsiaTheme="majorEastAsia" w:cstheme="majorBidi"/>
      <w:b/>
      <w:caps/>
      <w:kern w:val="36"/>
      <w:sz w:val="36"/>
      <w:szCs w:val="52"/>
    </w:rPr>
  </w:style>
  <w:style w:type="character" w:customStyle="1" w:styleId="TitelTegn">
    <w:name w:val="Titel Tegn"/>
    <w:basedOn w:val="Standardskrifttypeiafsnit"/>
    <w:link w:val="Titel"/>
    <w:rsid w:val="00FF0DC5"/>
    <w:rPr>
      <w:rFonts w:eastAsiaTheme="majorEastAsia" w:cstheme="majorBidi"/>
      <w:b/>
      <w:caps/>
      <w:kern w:val="36"/>
      <w:sz w:val="36"/>
      <w:szCs w:val="52"/>
    </w:rPr>
  </w:style>
  <w:style w:type="paragraph" w:styleId="Citat">
    <w:name w:val="Quote"/>
    <w:basedOn w:val="Normal"/>
    <w:link w:val="CitatTegn"/>
    <w:qFormat/>
    <w:rsid w:val="00CC3865"/>
    <w:pPr>
      <w:overflowPunct w:val="0"/>
      <w:autoSpaceDE w:val="0"/>
      <w:autoSpaceDN w:val="0"/>
      <w:adjustRightInd w:val="0"/>
      <w:spacing w:line="240" w:lineRule="auto"/>
      <w:ind w:left="709" w:right="425"/>
      <w:textAlignment w:val="baseline"/>
    </w:pPr>
    <w:rPr>
      <w:i/>
      <w:szCs w:val="23"/>
    </w:rPr>
  </w:style>
  <w:style w:type="character" w:customStyle="1" w:styleId="CitatTegn">
    <w:name w:val="Citat Tegn"/>
    <w:basedOn w:val="Standardskrifttypeiafsnit"/>
    <w:link w:val="Citat"/>
    <w:rsid w:val="00CC3865"/>
    <w:rPr>
      <w:i/>
      <w:szCs w:val="23"/>
    </w:rPr>
  </w:style>
  <w:style w:type="character" w:styleId="Hyperlink">
    <w:name w:val="Hyperlink"/>
    <w:basedOn w:val="Standardskrifttypeiafsnit"/>
    <w:uiPriority w:val="99"/>
    <w:unhideWhenUsed/>
    <w:rsid w:val="00896E34"/>
    <w:rPr>
      <w:color w:val="auto"/>
      <w:u w:val="none"/>
    </w:rPr>
  </w:style>
  <w:style w:type="paragraph" w:customStyle="1" w:styleId="Logo00">
    <w:name w:val="Logo00"/>
    <w:next w:val="Sidehoved"/>
    <w:uiPriority w:val="99"/>
    <w:qFormat/>
    <w:rsid w:val="00896E34"/>
    <w:rPr>
      <w:noProof/>
    </w:rPr>
  </w:style>
  <w:style w:type="paragraph" w:customStyle="1" w:styleId="Logo01">
    <w:name w:val="Logo01"/>
    <w:uiPriority w:val="99"/>
    <w:qFormat/>
    <w:rsid w:val="00EF6F20"/>
    <w:pPr>
      <w:tabs>
        <w:tab w:val="left" w:pos="255"/>
      </w:tabs>
      <w:spacing w:line="250" w:lineRule="atLeast"/>
    </w:pPr>
    <w:rPr>
      <w:caps/>
      <w:noProof/>
      <w:sz w:val="12"/>
    </w:rPr>
  </w:style>
  <w:style w:type="paragraph" w:customStyle="1" w:styleId="Logo02">
    <w:name w:val="Logo02"/>
    <w:basedOn w:val="Logo01"/>
    <w:uiPriority w:val="99"/>
    <w:qFormat/>
    <w:rsid w:val="00896E34"/>
    <w:pPr>
      <w:tabs>
        <w:tab w:val="center" w:pos="4536"/>
      </w:tabs>
      <w:ind w:left="7626" w:right="-3402"/>
    </w:pPr>
    <w:rPr>
      <w:rFonts w:eastAsiaTheme="minorHAnsi"/>
      <w:lang w:eastAsia="en-US"/>
    </w:rPr>
  </w:style>
  <w:style w:type="character" w:customStyle="1" w:styleId="Overskrift5Tegn">
    <w:name w:val="Overskrift 5 Tegn"/>
    <w:basedOn w:val="Standardskrifttypeiafsnit"/>
    <w:link w:val="Overskrift5"/>
    <w:semiHidden/>
    <w:rsid w:val="00FF0DC5"/>
    <w:rPr>
      <w:rFonts w:eastAsiaTheme="majorEastAsia" w:cstheme="majorBidi"/>
    </w:rPr>
  </w:style>
  <w:style w:type="character" w:customStyle="1" w:styleId="Overskrift6Tegn">
    <w:name w:val="Overskrift 6 Tegn"/>
    <w:basedOn w:val="Standardskrifttypeiafsnit"/>
    <w:link w:val="Overskrift6"/>
    <w:semiHidden/>
    <w:rsid w:val="00FF0DC5"/>
    <w:rPr>
      <w:rFonts w:eastAsiaTheme="majorEastAsia" w:cstheme="majorBidi"/>
      <w:iCs/>
    </w:rPr>
  </w:style>
  <w:style w:type="character" w:customStyle="1" w:styleId="Overskrift7Tegn">
    <w:name w:val="Overskrift 7 Tegn"/>
    <w:basedOn w:val="Standardskrifttypeiafsnit"/>
    <w:link w:val="Overskrift7"/>
    <w:semiHidden/>
    <w:rsid w:val="00FF0DC5"/>
    <w:rPr>
      <w:rFonts w:eastAsiaTheme="majorEastAsia" w:cstheme="majorBidi"/>
      <w:iCs/>
      <w:u w:val="single"/>
    </w:rPr>
  </w:style>
  <w:style w:type="character" w:customStyle="1" w:styleId="Overskrift8Tegn">
    <w:name w:val="Overskrift 8 Tegn"/>
    <w:basedOn w:val="Standardskrifttypeiafsnit"/>
    <w:link w:val="Overskrift8"/>
    <w:semiHidden/>
    <w:rsid w:val="00FF0DC5"/>
    <w:rPr>
      <w:rFonts w:eastAsiaTheme="majorEastAsia" w:cstheme="majorBidi"/>
    </w:rPr>
  </w:style>
  <w:style w:type="paragraph" w:styleId="Undertitel">
    <w:name w:val="Subtitle"/>
    <w:basedOn w:val="Normal"/>
    <w:next w:val="Normal"/>
    <w:link w:val="UndertitelTegn"/>
    <w:qFormat/>
    <w:rsid w:val="00FF0DC5"/>
    <w:pPr>
      <w:numPr>
        <w:ilvl w:val="1"/>
      </w:numPr>
      <w:spacing w:after="120"/>
      <w:jc w:val="center"/>
    </w:pPr>
    <w:rPr>
      <w:rFonts w:eastAsiaTheme="majorEastAsia" w:cstheme="majorBidi"/>
      <w:b/>
      <w:iCs/>
      <w:sz w:val="28"/>
      <w:szCs w:val="24"/>
    </w:rPr>
  </w:style>
  <w:style w:type="character" w:customStyle="1" w:styleId="UndertitelTegn">
    <w:name w:val="Undertitel Tegn"/>
    <w:basedOn w:val="Standardskrifttypeiafsnit"/>
    <w:link w:val="Undertitel"/>
    <w:rsid w:val="00FF0DC5"/>
    <w:rPr>
      <w:rFonts w:eastAsiaTheme="majorEastAsia" w:cstheme="majorBidi"/>
      <w:b/>
      <w:iCs/>
      <w:sz w:val="28"/>
      <w:szCs w:val="24"/>
    </w:rPr>
  </w:style>
  <w:style w:type="character" w:customStyle="1" w:styleId="SidehovedTegn">
    <w:name w:val="Sidehoved Tegn"/>
    <w:basedOn w:val="Standardskrifttypeiafsnit"/>
    <w:link w:val="Sidehoved"/>
    <w:uiPriority w:val="29"/>
    <w:rsid w:val="00E344D0"/>
    <w:rPr>
      <w:noProof/>
    </w:rPr>
  </w:style>
  <w:style w:type="character" w:customStyle="1" w:styleId="SidefodTegn">
    <w:name w:val="Sidefod Tegn"/>
    <w:basedOn w:val="Standardskrifttypeiafsnit"/>
    <w:link w:val="Sidefod"/>
    <w:uiPriority w:val="99"/>
    <w:rsid w:val="00E344D0"/>
    <w:rPr>
      <w:noProof/>
    </w:rPr>
  </w:style>
  <w:style w:type="paragraph" w:customStyle="1" w:styleId="Ref">
    <w:name w:val="Ref"/>
    <w:basedOn w:val="Sidefod"/>
    <w:uiPriority w:val="29"/>
    <w:qFormat/>
    <w:rsid w:val="00ED6356"/>
    <w:pPr>
      <w:jc w:val="left"/>
    </w:pPr>
    <w:rPr>
      <w:sz w:val="13"/>
    </w:rPr>
  </w:style>
  <w:style w:type="paragraph" w:customStyle="1" w:styleId="Logo03">
    <w:name w:val="Logo03"/>
    <w:basedOn w:val="Logo01"/>
    <w:uiPriority w:val="99"/>
    <w:qFormat/>
    <w:rsid w:val="00C16392"/>
    <w:pPr>
      <w:tabs>
        <w:tab w:val="clear" w:pos="255"/>
      </w:tabs>
      <w:ind w:right="-992"/>
      <w:jc w:val="right"/>
    </w:pPr>
  </w:style>
  <w:style w:type="paragraph" w:customStyle="1" w:styleId="Logo04">
    <w:name w:val="Logo04"/>
    <w:basedOn w:val="Logo01"/>
    <w:uiPriority w:val="99"/>
    <w:qFormat/>
    <w:rsid w:val="00BE4563"/>
    <w:pPr>
      <w:jc w:val="center"/>
    </w:pPr>
    <w:rPr>
      <w:sz w:val="13"/>
    </w:rPr>
  </w:style>
  <w:style w:type="paragraph" w:styleId="Markeringsbobletekst">
    <w:name w:val="Balloon Text"/>
    <w:basedOn w:val="Normal"/>
    <w:link w:val="MarkeringsbobletekstTegn"/>
    <w:semiHidden/>
    <w:unhideWhenUsed/>
    <w:rsid w:val="009100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9100B0"/>
    <w:rPr>
      <w:rFonts w:ascii="Tahoma" w:hAnsi="Tahoma" w:cs="Tahoma"/>
      <w:sz w:val="16"/>
      <w:szCs w:val="16"/>
    </w:rPr>
  </w:style>
  <w:style w:type="character" w:styleId="Kommentarhenvisning">
    <w:name w:val="annotation reference"/>
    <w:basedOn w:val="Standardskrifttypeiafsnit"/>
    <w:semiHidden/>
    <w:unhideWhenUsed/>
    <w:rsid w:val="0045316B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45316B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semiHidden/>
    <w:rsid w:val="0045316B"/>
  </w:style>
  <w:style w:type="paragraph" w:styleId="Kommentaremne">
    <w:name w:val="annotation subject"/>
    <w:basedOn w:val="Kommentartekst"/>
    <w:next w:val="Kommentartekst"/>
    <w:link w:val="KommentaremneTegn"/>
    <w:semiHidden/>
    <w:unhideWhenUsed/>
    <w:rsid w:val="0045316B"/>
    <w:rPr>
      <w:b/>
      <w:bCs/>
    </w:rPr>
  </w:style>
  <w:style w:type="character" w:customStyle="1" w:styleId="KommentaremneTegn">
    <w:name w:val="Kommentaremne Tegn"/>
    <w:basedOn w:val="KommentartekstTegn"/>
    <w:link w:val="Kommentaremne"/>
    <w:semiHidden/>
    <w:rsid w:val="0045316B"/>
    <w:rPr>
      <w:b/>
      <w:bCs/>
    </w:rPr>
  </w:style>
  <w:style w:type="paragraph" w:styleId="Brdtekst">
    <w:name w:val="Body Text"/>
    <w:basedOn w:val="Normal"/>
    <w:link w:val="BrdtekstTegn"/>
    <w:uiPriority w:val="1"/>
    <w:qFormat/>
    <w:rsid w:val="00D00B01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typeiafsnit"/>
    <w:link w:val="Brdtekst"/>
    <w:uiPriority w:val="1"/>
    <w:rsid w:val="00D00B01"/>
    <w:rPr>
      <w:rFonts w:eastAsia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ilpas10\Skabelon\Notat.dotm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Notat</ap:Template>
  <ap:TotalTime>156</ap:TotalTime>
  <ap:Pages>3</ap:Pages>
  <ap:Words>615</ap:Words>
  <ap:Characters>3909</ap:Characters>
  <ap:Application>Microsoft Office Word</ap:Application>
  <ap:DocSecurity>0</ap:DocSecurity>
  <ap:Lines>32</ap:Lines>
  <ap:Paragraphs>9</ap:Paragraphs>
  <ap:ScaleCrop>false</ap:ScaleCrop>
  <ap:HeadingPairs>
    <vt:vector baseType="variant" size="4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ap:HeadingPairs>
  <ap:TitlesOfParts>
    <vt:vector baseType="lpstr" size="2">
      <vt:lpstr>AdvoPro notat</vt:lpstr>
      <vt:lpstr>AdvoPro notat</vt:lpstr>
    </vt:vector>
  </ap:TitlesOfParts>
  <ap:Manager>MS Word ver. 2010</ap:Manager>
  <ap:Company>© EG A/S, EG Advokat</ap:Company>
  <ap:LinksUpToDate>false</ap:LinksUpToDate>
  <ap:CharactersWithSpaces>4515</ap:CharactersWithSpaces>
  <ap:SharedDoc>false</ap:SharedDoc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AdvoPro notat</dc:title>
  <dc:creator>© EG A/S, EG Advokat</dc:creator>
  <dc:description/>
  <lastModifiedBy>Maria Bregendahl Ahern</lastModifiedBy>
  <revision>13</revision>
  <lastPrinted>2018-02-07T14:22:00.0000000Z</lastPrinted>
  <dcterms:created xsi:type="dcterms:W3CDTF">2020-02-21T06:12:00.0000000Z</dcterms:created>
  <dcterms:modified xsi:type="dcterms:W3CDTF">2021-10-08T07:46:00.0000000Z</dcterms:modified>
  <category>notat</category>
</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zzSprog">
    <vt:lpwstr>dansk</vt:lpwstr>
  </op:property>
  <op:property fmtid="{D5CDD505-2E9C-101B-9397-08002B2CF9AE}" pid="3" name="DN_DOK_DokumentNummer">
    <vt:lpwstr>D21-110340</vt:lpwstr>
  </op:property>
  <op:property fmtid="{D5CDD505-2E9C-101B-9397-08002B2CF9AE}" pid="4" name="DN_DOK_DokumentVersion">
    <vt:lpwstr>2.0</vt:lpwstr>
  </op:property>
  <op:property fmtid="{D5CDD505-2E9C-101B-9397-08002B2CF9AE}" pid="5" name="DN_DOK_DokumentNavn">
    <vt:lpwstr>Bilag 1 - Opfyldelsesgaranti AB18</vt:lpwstr>
  </op:property>
  <op:property fmtid="{D5CDD505-2E9C-101B-9397-08002B2CF9AE}" pid="6" name="DN_DOK_ArbejdsOrdreNr">
    <vt:lpwstr/>
  </op:property>
  <op:property fmtid="{D5CDD505-2E9C-101B-9397-08002B2CF9AE}" pid="7" name="DN_DOK_AnsvarligFuldeNavn">
    <vt:lpwstr>Maria Bregendahl Ahern</vt:lpwstr>
  </op:property>
  <op:property fmtid="{D5CDD505-2E9C-101B-9397-08002B2CF9AE}" pid="8" name="DN_DOK_AnsvarligInitialer">
    <vt:lpwstr>maba</vt:lpwstr>
  </op:property>
  <op:property fmtid="{D5CDD505-2E9C-101B-9397-08002B2CF9AE}" pid="9" name="DN_DOK_AnsvarligEmail">
    <vt:lpwstr>maba@fjernvarmefyn.dk</vt:lpwstr>
  </op:property>
  <op:property fmtid="{D5CDD505-2E9C-101B-9397-08002B2CF9AE}" pid="10" name="DN_DOK_AnsvarligTelefon">
    <vt:lpwstr>24 89 58 13</vt:lpwstr>
  </op:property>
  <op:property fmtid="{D5CDD505-2E9C-101B-9397-08002B2CF9AE}" pid="11" name="DN_DOK_AnsvarligTitel">
    <vt:lpwstr>Strategisk indkøber</vt:lpwstr>
  </op:property>
  <op:property fmtid="{D5CDD505-2E9C-101B-9397-08002B2CF9AE}" pid="12" name="DN_DOK_BrevDato">
    <vt:lpwstr/>
  </op:property>
  <op:property fmtid="{D5CDD505-2E9C-101B-9397-08002B2CF9AE}" pid="13" name="DN_DOK_Kontraktpart1Fuldenavn">
    <vt:lpwstr/>
  </op:property>
  <op:property fmtid="{D5CDD505-2E9C-101B-9397-08002B2CF9AE}" pid="14" name="DN_DOK_Kontraktpart1Gade">
    <vt:lpwstr/>
  </op:property>
  <op:property fmtid="{D5CDD505-2E9C-101B-9397-08002B2CF9AE}" pid="15" name="DN_DOK_Kontraktpart1PostNr">
    <vt:lpwstr/>
  </op:property>
  <op:property fmtid="{D5CDD505-2E9C-101B-9397-08002B2CF9AE}" pid="16" name="DN_DOK_Kontraktpart1By">
    <vt:lpwstr/>
  </op:property>
  <op:property fmtid="{D5CDD505-2E9C-101B-9397-08002B2CF9AE}" pid="17" name="DN_DOK_Kontraktpart1Område">
    <vt:lpwstr/>
  </op:property>
  <op:property fmtid="{D5CDD505-2E9C-101B-9397-08002B2CF9AE}" pid="18" name="DN_DOK_Kontraktpart1Land">
    <vt:lpwstr/>
  </op:property>
  <op:property fmtid="{D5CDD505-2E9C-101B-9397-08002B2CF9AE}" pid="19" name="DN_DOK_Kontraktpart2Fuldenavn">
    <vt:lpwstr/>
  </op:property>
  <op:property fmtid="{D5CDD505-2E9C-101B-9397-08002B2CF9AE}" pid="20" name="DN_DOK_Kontraktpart2Gade">
    <vt:lpwstr/>
  </op:property>
  <op:property fmtid="{D5CDD505-2E9C-101B-9397-08002B2CF9AE}" pid="21" name="DN_DOK_Modedato">
    <vt:lpwstr/>
  </op:property>
  <op:property fmtid="{D5CDD505-2E9C-101B-9397-08002B2CF9AE}" pid="22" name="DN_DOK_Kontraktpart2Land">
    <vt:lpwstr/>
  </op:property>
  <op:property fmtid="{D5CDD505-2E9C-101B-9397-08002B2CF9AE}" pid="23" name="DN_DOK_Kontraktpart2Område">
    <vt:lpwstr/>
  </op:property>
  <op:property fmtid="{D5CDD505-2E9C-101B-9397-08002B2CF9AE}" pid="24" name="DN_DOK_Kontraktpart2PostNr">
    <vt:lpwstr/>
  </op:property>
  <op:property fmtid="{D5CDD505-2E9C-101B-9397-08002B2CF9AE}" pid="25" name="DN_DOK_InternModelederFuldeNavn">
    <vt:lpwstr/>
  </op:property>
  <op:property fmtid="{D5CDD505-2E9C-101B-9397-08002B2CF9AE}" pid="26" name="DN_DOK_Kontraktpart2By">
    <vt:lpwstr/>
  </op:property>
  <op:property fmtid="{D5CDD505-2E9C-101B-9397-08002B2CF9AE}" pid="27" name="DN_DOK_EksternModelederFuldeNavn">
    <vt:lpwstr/>
  </op:property>
  <op:property fmtid="{D5CDD505-2E9C-101B-9397-08002B2CF9AE}" pid="28" name="DN_DOK_Kontraktpart3By">
    <vt:lpwstr/>
  </op:property>
  <op:property fmtid="{D5CDD505-2E9C-101B-9397-08002B2CF9AE}" pid="29" name="DN_DOK_Kontraktpart3Fuldenavn">
    <vt:lpwstr/>
  </op:property>
  <op:property fmtid="{D5CDD505-2E9C-101B-9397-08002B2CF9AE}" pid="30" name="DN_DOK_Kontraktpart3Gade">
    <vt:lpwstr/>
  </op:property>
  <op:property fmtid="{D5CDD505-2E9C-101B-9397-08002B2CF9AE}" pid="31" name="DN_DOK_Kontraktpart3Land">
    <vt:lpwstr/>
  </op:property>
  <op:property fmtid="{D5CDD505-2E9C-101B-9397-08002B2CF9AE}" pid="32" name="DN_DOK_Kontraktpart4FuldeNavn">
    <vt:lpwstr/>
  </op:property>
  <op:property fmtid="{D5CDD505-2E9C-101B-9397-08002B2CF9AE}" pid="33" name="DN_DOK_Kontraktpart3Område">
    <vt:lpwstr/>
  </op:property>
  <op:property fmtid="{D5CDD505-2E9C-101B-9397-08002B2CF9AE}" pid="34" name="DN_DOK_Kontraktpart4Gade">
    <vt:lpwstr/>
  </op:property>
  <op:property fmtid="{D5CDD505-2E9C-101B-9397-08002B2CF9AE}" pid="35" name="DN_DOK_Kontraktpart4Postnr">
    <vt:lpwstr/>
  </op:property>
  <op:property fmtid="{D5CDD505-2E9C-101B-9397-08002B2CF9AE}" pid="36" name="DN_DOK_Kontraktpart3PostNr">
    <vt:lpwstr/>
  </op:property>
  <op:property fmtid="{D5CDD505-2E9C-101B-9397-08002B2CF9AE}" pid="37" name="DN_DOK_Kontraktpart4Område">
    <vt:lpwstr/>
  </op:property>
  <op:property fmtid="{D5CDD505-2E9C-101B-9397-08002B2CF9AE}" pid="38" name="DN_DOK_Kontraktpart4Land">
    <vt:lpwstr/>
  </op:property>
  <op:property fmtid="{D5CDD505-2E9C-101B-9397-08002B2CF9AE}" pid="39" name="DN_DOK_KontraktstartDato">
    <vt:lpwstr/>
  </op:property>
  <op:property fmtid="{D5CDD505-2E9C-101B-9397-08002B2CF9AE}" pid="40" name="DN_DOK_KontraktSlutDato">
    <vt:lpwstr/>
  </op:property>
  <op:property fmtid="{D5CDD505-2E9C-101B-9397-08002B2CF9AE}" pid="41" name="DN_DOK_OpfølgningsDato">
    <vt:lpwstr/>
  </op:property>
  <op:property fmtid="{D5CDD505-2E9C-101B-9397-08002B2CF9AE}" pid="42" name="DN_DOK_KontraktUnderskrift">
    <vt:lpwstr/>
  </op:property>
  <op:property fmtid="{D5CDD505-2E9C-101B-9397-08002B2CF9AE}" pid="43" name="DN_DOK_Mødedeltagere">
    <vt:lpwstr/>
  </op:property>
  <op:property fmtid="{D5CDD505-2E9C-101B-9397-08002B2CF9AE}" pid="44" name="DN_DOK_Mødetidspunkt">
    <vt:lpwstr/>
  </op:property>
  <op:property fmtid="{D5CDD505-2E9C-101B-9397-08002B2CF9AE}" pid="45" name="DN_DOK_Mødested">
    <vt:lpwstr/>
  </op:property>
  <op:property fmtid="{D5CDD505-2E9C-101B-9397-08002B2CF9AE}" pid="46" name="DN_DOK_Rumindhold_indskærnket">
    <vt:lpwstr/>
  </op:property>
  <op:property fmtid="{D5CDD505-2E9C-101B-9397-08002B2CF9AE}" pid="47" name="DN_DOK_Rumindhold_ialt">
    <vt:lpwstr/>
  </op:property>
  <op:property fmtid="{D5CDD505-2E9C-101B-9397-08002B2CF9AE}" pid="48" name="DN_DOK_Ændringsdato">
    <vt:lpwstr/>
  </op:property>
  <op:property fmtid="{D5CDD505-2E9C-101B-9397-08002B2CF9AE}" pid="49" name="DN_DOK_Virksomhedshåndbog_Doknr">
    <vt:lpwstr/>
  </op:property>
  <op:property fmtid="{D5CDD505-2E9C-101B-9397-08002B2CF9AE}" pid="50" name="DN_DOK_Gyldighedsdato">
    <vt:lpwstr/>
  </op:property>
  <op:property fmtid="{D5CDD505-2E9C-101B-9397-08002B2CF9AE}" pid="51" name="DN_DOK_Godkendt">
    <vt:lpwstr/>
  </op:property>
  <op:property fmtid="{D5CDD505-2E9C-101B-9397-08002B2CF9AE}" pid="52" name="DN_DOK_Udarbejdet_af_Initialer">
    <vt:lpwstr/>
  </op:property>
  <op:property fmtid="{D5CDD505-2E9C-101B-9397-08002B2CF9AE}" pid="53" name="DN_DOK_Godkendt_af_initialer">
    <vt:lpwstr/>
  </op:property>
  <op:property fmtid="{D5CDD505-2E9C-101B-9397-08002B2CF9AE}" pid="54" name="DN_DOK_Mødenummer">
    <vt:lpwstr/>
  </op:property>
  <op:property fmtid="{D5CDD505-2E9C-101B-9397-08002B2CF9AE}" pid="55" name="DN_DOK_Rumindhold_Type">
    <vt:lpwstr/>
  </op:property>
  <op:property fmtid="{D5CDD505-2E9C-101B-9397-08002B2CF9AE}" pid="56" name="DN_DOK_Afdeling">
    <vt:lpwstr/>
  </op:property>
  <op:property fmtid="{D5CDD505-2E9C-101B-9397-08002B2CF9AE}" pid="57" name="DN_DOK_Navn">
    <vt:lpwstr/>
  </op:property>
  <op:property fmtid="{D5CDD505-2E9C-101B-9397-08002B2CF9AE}" pid="58" name="DN_DOK_Stilling">
    <vt:lpwstr/>
  </op:property>
  <op:property fmtid="{D5CDD505-2E9C-101B-9397-08002B2CF9AE}" pid="59" name="DN_DOK_Ansættelsesdato">
    <vt:lpwstr/>
  </op:property>
  <op:property fmtid="{D5CDD505-2E9C-101B-9397-08002B2CF9AE}" pid="60" name="DN_DOK_Timer">
    <vt:lpwstr/>
  </op:property>
  <op:property fmtid="{D5CDD505-2E9C-101B-9397-08002B2CF9AE}" pid="61" name="DN_DOK_Fagforening">
    <vt:lpwstr/>
  </op:property>
  <op:property fmtid="{D5CDD505-2E9C-101B-9397-08002B2CF9AE}" pid="62" name="DN_DOK_Persionsbidrag">
    <vt:lpwstr/>
  </op:property>
  <op:property fmtid="{D5CDD505-2E9C-101B-9397-08002B2CF9AE}" pid="63" name="DN_DOK_Jordarbejde">
    <vt:lpwstr/>
  </op:property>
  <op:property fmtid="{D5CDD505-2E9C-101B-9397-08002B2CF9AE}" pid="64" name="DN_DOK_Smedearbejde">
    <vt:lpwstr/>
  </op:property>
  <op:property fmtid="{D5CDD505-2E9C-101B-9397-08002B2CF9AE}" pid="65" name="DN_DOK_Materialer">
    <vt:lpwstr/>
  </op:property>
  <op:property fmtid="{D5CDD505-2E9C-101B-9397-08002B2CF9AE}" pid="66" name="DN_DOK_ProjekteringGIStilsyn">
    <vt:lpwstr/>
  </op:property>
  <op:property fmtid="{D5CDD505-2E9C-101B-9397-08002B2CF9AE}" pid="67" name="DN_DOK_Ialt">
    <vt:lpwstr/>
  </op:property>
  <op:property fmtid="{D5CDD505-2E9C-101B-9397-08002B2CF9AE}" pid="68" name="DN_DOK_Tilsyn_Initialer">
    <vt:lpwstr/>
  </op:property>
  <op:property fmtid="{D5CDD505-2E9C-101B-9397-08002B2CF9AE}" pid="69" name="DN_DOK_Fejlbeskrivelse">
    <vt:lpwstr/>
  </op:property>
  <op:property fmtid="{D5CDD505-2E9C-101B-9397-08002B2CF9AE}" pid="70" name="DN_DOK_Fejlangivelse">
    <vt:lpwstr/>
  </op:property>
  <op:property fmtid="{D5CDD505-2E9C-101B-9397-08002B2CF9AE}" pid="71" name="DN_DOK_Fejlmeddelt">
    <vt:lpwstr/>
  </op:property>
  <op:property fmtid="{D5CDD505-2E9C-101B-9397-08002B2CF9AE}" pid="72" name="DN_DOK_Fejldato">
    <vt:lpwstr/>
  </op:property>
  <op:property fmtid="{D5CDD505-2E9C-101B-9397-08002B2CF9AE}" pid="73" name="DN_DOK_Arbejdstid">
    <vt:lpwstr/>
  </op:property>
  <op:property fmtid="{D5CDD505-2E9C-101B-9397-08002B2CF9AE}" pid="74" name="DN_DOK_Kunde">
    <vt:lpwstr/>
  </op:property>
  <op:property fmtid="{D5CDD505-2E9C-101B-9397-08002B2CF9AE}" pid="75" name="DN_DOK_Telefon1">
    <vt:lpwstr/>
  </op:property>
  <op:property fmtid="{D5CDD505-2E9C-101B-9397-08002B2CF9AE}" pid="76" name="DN_DOK_Telefon2">
    <vt:lpwstr/>
  </op:property>
  <op:property fmtid="{D5CDD505-2E9C-101B-9397-08002B2CF9AE}" pid="77" name="DN_DOK_ModtagetAf">
    <vt:lpwstr/>
  </op:property>
  <op:property fmtid="{D5CDD505-2E9C-101B-9397-08002B2CF9AE}" pid="78" name="DN_DOK_M3">
    <vt:lpwstr/>
  </op:property>
  <op:property fmtid="{D5CDD505-2E9C-101B-9397-08002B2CF9AE}" pid="79" name="DN_DOK_GJ">
    <vt:lpwstr/>
  </op:property>
  <op:property fmtid="{D5CDD505-2E9C-101B-9397-08002B2CF9AE}" pid="80" name="DN_DOK_TFremRetur">
    <vt:lpwstr/>
  </op:property>
  <op:property fmtid="{D5CDD505-2E9C-101B-9397-08002B2CF9AE}" pid="81" name="DN_DOK_Hovedhaner">
    <vt:lpwstr/>
  </op:property>
  <op:property fmtid="{D5CDD505-2E9C-101B-9397-08002B2CF9AE}" pid="82" name="DN_DOK_Fejltype">
    <vt:lpwstr/>
  </op:property>
  <op:property fmtid="{D5CDD505-2E9C-101B-9397-08002B2CF9AE}" pid="83" name="DN_DOK_FejlUdbedret">
    <vt:lpwstr/>
  </op:property>
  <op:property fmtid="{D5CDD505-2E9C-101B-9397-08002B2CF9AE}" pid="84" name="DN_DOK_Klokken">
    <vt:lpwstr/>
  </op:property>
  <op:property fmtid="{D5CDD505-2E9C-101B-9397-08002B2CF9AE}" pid="85" name="DN_DOK_FejlUdbedretAF">
    <vt:lpwstr/>
  </op:property>
  <op:property fmtid="{D5CDD505-2E9C-101B-9397-08002B2CF9AE}" pid="86" name="DN_DOK_SetAf">
    <vt:lpwstr/>
  </op:property>
  <op:property fmtid="{D5CDD505-2E9C-101B-9397-08002B2CF9AE}" pid="87" name="DN_Dok_AflæsningTimer">
    <vt:lpwstr/>
  </op:property>
  <op:property fmtid="{D5CDD505-2E9C-101B-9397-08002B2CF9AE}" pid="88" name="DN_DOK_Bemærkninger">
    <vt:lpwstr/>
  </op:property>
  <op:property fmtid="{D5CDD505-2E9C-101B-9397-08002B2CF9AE}" pid="89" name="DN_DOK_Arb_o_nr">
    <vt:lpwstr/>
  </op:property>
  <op:property fmtid="{D5CDD505-2E9C-101B-9397-08002B2CF9AE}" pid="90" name="DN_DOK_Vedr">
    <vt:lpwstr/>
  </op:property>
  <op:property fmtid="{D5CDD505-2E9C-101B-9397-08002B2CF9AE}" pid="91" name="DN_DOK_tegningsnummer">
    <vt:lpwstr/>
  </op:property>
  <op:property fmtid="{D5CDD505-2E9C-101B-9397-08002B2CF9AE}" pid="92" name="DN_DOK_ugenr">
    <vt:lpwstr/>
  </op:property>
  <op:property fmtid="{D5CDD505-2E9C-101B-9397-08002B2CF9AE}" pid="93" name="DN_DOK_årstal">
    <vt:lpwstr/>
  </op:property>
  <op:property fmtid="{D5CDD505-2E9C-101B-9397-08002B2CF9AE}" pid="94" name="DN_DOK_Kontaktperson">
    <vt:lpwstr/>
  </op:property>
  <op:property fmtid="{D5CDD505-2E9C-101B-9397-08002B2CF9AE}" pid="95" name="DN_DOK_Meter">
    <vt:lpwstr/>
  </op:property>
  <op:property fmtid="{D5CDD505-2E9C-101B-9397-08002B2CF9AE}" pid="96" name="DN_DOK_m2_ejendom">
    <vt:lpwstr/>
  </op:property>
  <op:property fmtid="{D5CDD505-2E9C-101B-9397-08002B2CF9AE}" pid="97" name="DN_DOK_m2_kælder">
    <vt:lpwstr/>
  </op:property>
  <op:property fmtid="{D5CDD505-2E9C-101B-9397-08002B2CF9AE}" pid="98" name="DN_DOK_Afkryds_GAS">
    <vt:lpwstr/>
  </op:property>
  <op:property fmtid="{D5CDD505-2E9C-101B-9397-08002B2CF9AE}" pid="99" name="DN_DOK_Fjern_Olietank">
    <vt:lpwstr/>
  </op:property>
  <op:property fmtid="{D5CDD505-2E9C-101B-9397-08002B2CF9AE}" pid="100" name="DN_DOK_VVS_installation">
    <vt:lpwstr/>
  </op:property>
  <op:property fmtid="{D5CDD505-2E9C-101B-9397-08002B2CF9AE}" pid="101" name="DN_DOK_Finansiering">
    <vt:lpwstr/>
  </op:property>
  <op:property fmtid="{D5CDD505-2E9C-101B-9397-08002B2CF9AE}" pid="102" name="DN_DOK_Samlet_Pris">
    <vt:lpwstr/>
  </op:property>
  <op:property fmtid="{D5CDD505-2E9C-101B-9397-08002B2CF9AE}" pid="103" name="DN_DOK_Underskriftsdato">
    <vt:lpwstr/>
  </op:property>
  <op:property fmtid="{D5CDD505-2E9C-101B-9397-08002B2CF9AE}" pid="104" name="DN_DOK_Anlægsadresse_Gade">
    <vt:lpwstr/>
  </op:property>
  <op:property fmtid="{D5CDD505-2E9C-101B-9397-08002B2CF9AE}" pid="105" name="DN_DOK_Anlægsadresse_Postnr">
    <vt:lpwstr/>
  </op:property>
  <op:property fmtid="{D5CDD505-2E9C-101B-9397-08002B2CF9AE}" pid="106" name="DN_DOK_Anlægsadresse_By">
    <vt:lpwstr/>
  </op:property>
  <op:property fmtid="{D5CDD505-2E9C-101B-9397-08002B2CF9AE}" pid="107" name="DN_DOK_Besøgsdato">
    <vt:lpwstr/>
  </op:property>
  <op:property fmtid="{D5CDD505-2E9C-101B-9397-08002B2CF9AE}" pid="108" name="DN_DOK_Brugernavn">
    <vt:lpwstr/>
  </op:property>
  <op:property fmtid="{D5CDD505-2E9C-101B-9397-08002B2CF9AE}" pid="109" name="DN_DOK_Dokument_Nr">
    <vt:lpwstr>D21-110340</vt:lpwstr>
  </op:property>
  <op:property fmtid="{D5CDD505-2E9C-101B-9397-08002B2CF9AE}" pid="110" name="DN_DOK_Låntager1_Navn">
    <vt:lpwstr/>
  </op:property>
  <op:property fmtid="{D5CDD505-2E9C-101B-9397-08002B2CF9AE}" pid="111" name="DN_DOK_Låntager1_Gade">
    <vt:lpwstr/>
  </op:property>
  <op:property fmtid="{D5CDD505-2E9C-101B-9397-08002B2CF9AE}" pid="112" name="DN_DOK_Låntager1_PostNr">
    <vt:lpwstr/>
  </op:property>
  <op:property fmtid="{D5CDD505-2E9C-101B-9397-08002B2CF9AE}" pid="113" name="DN_DOK_Låntager1_By">
    <vt:lpwstr/>
  </op:property>
  <op:property fmtid="{D5CDD505-2E9C-101B-9397-08002B2CF9AE}" pid="114" name="DN_DOK_Låntager2_Navn">
    <vt:lpwstr/>
  </op:property>
  <op:property fmtid="{D5CDD505-2E9C-101B-9397-08002B2CF9AE}" pid="115" name="DN_DOK_Låntager2_Gade">
    <vt:lpwstr/>
  </op:property>
  <op:property fmtid="{D5CDD505-2E9C-101B-9397-08002B2CF9AE}" pid="116" name="DN_DOK_Låntager2_PostNr">
    <vt:lpwstr/>
  </op:property>
  <op:property fmtid="{D5CDD505-2E9C-101B-9397-08002B2CF9AE}" pid="117" name="DN_DOK_Låntager2_By">
    <vt:lpwstr/>
  </op:property>
  <op:property fmtid="{D5CDD505-2E9C-101B-9397-08002B2CF9AE}" pid="118" name="DN_DOK_Lån_Minus_Rente">
    <vt:lpwstr/>
  </op:property>
  <op:property fmtid="{D5CDD505-2E9C-101B-9397-08002B2CF9AE}" pid="119" name="DN_DOK_Skriver_Kroner">
    <vt:lpwstr/>
  </op:property>
  <op:property fmtid="{D5CDD505-2E9C-101B-9397-08002B2CF9AE}" pid="120" name="DN_DOK_Lån_Plus_Rente">
    <vt:lpwstr/>
  </op:property>
  <op:property fmtid="{D5CDD505-2E9C-101B-9397-08002B2CF9AE}" pid="121" name="DN_DOK_Kvartalsrate">
    <vt:lpwstr/>
  </op:property>
  <op:property fmtid="{D5CDD505-2E9C-101B-9397-08002B2CF9AE}" pid="122" name="DN_DOK_Første_Dag">
    <vt:lpwstr/>
  </op:property>
  <op:property fmtid="{D5CDD505-2E9C-101B-9397-08002B2CF9AE}" pid="123" name="DN_DOK_Første_Kvartal">
    <vt:lpwstr/>
  </op:property>
  <op:property fmtid="{D5CDD505-2E9C-101B-9397-08002B2CF9AE}" pid="124" name="DN_DOK_Første_år">
    <vt:lpwstr/>
  </op:property>
  <op:property fmtid="{D5CDD505-2E9C-101B-9397-08002B2CF9AE}" pid="125" name="DN_DOK_Sidste_Kvartal">
    <vt:lpwstr/>
  </op:property>
  <op:property fmtid="{D5CDD505-2E9C-101B-9397-08002B2CF9AE}" pid="126" name="DN_DOK_Sidste_År">
    <vt:lpwstr/>
  </op:property>
  <op:property fmtid="{D5CDD505-2E9C-101B-9397-08002B2CF9AE}" pid="127" name="DN_DOK_Fast_Rente">
    <vt:lpwstr/>
  </op:property>
  <op:property fmtid="{D5CDD505-2E9C-101B-9397-08002B2CF9AE}" pid="128" name="DN_DOK_Antal_Ydelser">
    <vt:lpwstr/>
  </op:property>
  <op:property fmtid="{D5CDD505-2E9C-101B-9397-08002B2CF9AE}" pid="129" name="DN_DOK_Antal_år">
    <vt:lpwstr/>
  </op:property>
  <op:property fmtid="{D5CDD505-2E9C-101B-9397-08002B2CF9AE}" pid="130" name="DN_DOK_Org_Afdeling">
    <vt:lpwstr/>
  </op:property>
  <op:property fmtid="{D5CDD505-2E9C-101B-9397-08002B2CF9AE}" pid="131" name="DN_DOK_Startdato">
    <vt:lpwstr/>
  </op:property>
  <op:property fmtid="{D5CDD505-2E9C-101B-9397-08002B2CF9AE}" pid="132" name="DN_DOK_Grundløntrin">
    <vt:lpwstr/>
  </op:property>
  <op:property fmtid="{D5CDD505-2E9C-101B-9397-08002B2CF9AE}" pid="133" name="DN_DOK_Funktionsløn">
    <vt:lpwstr/>
  </op:property>
  <op:property fmtid="{D5CDD505-2E9C-101B-9397-08002B2CF9AE}" pid="134" name="DN_DOK_Kvalifikationsløn">
    <vt:lpwstr/>
  </op:property>
  <op:property fmtid="{D5CDD505-2E9C-101B-9397-08002B2CF9AE}" pid="135" name="DN_DOK_Løntrin_i_alt">
    <vt:lpwstr/>
  </op:property>
  <op:property fmtid="{D5CDD505-2E9C-101B-9397-08002B2CF9AE}" pid="136" name="DN_DOK_Nettobeløb">
    <vt:lpwstr/>
  </op:property>
  <op:property fmtid="{D5CDD505-2E9C-101B-9397-08002B2CF9AE}" pid="137" name="DN_DOK_Bruttobeløb">
    <vt:lpwstr/>
  </op:property>
  <op:property fmtid="{D5CDD505-2E9C-101B-9397-08002B2CF9AE}" pid="138" name="DN_DOK_TXT_Fagforening">
    <vt:lpwstr/>
  </op:property>
  <op:property fmtid="{D5CDD505-2E9C-101B-9397-08002B2CF9AE}" pid="139" name="DN_DOK_Opsæt_Måler">
    <vt:lpwstr/>
  </op:property>
  <op:property fmtid="{D5CDD505-2E9C-101B-9397-08002B2CF9AE}" pid="140" name="DN_DOK_Sup_Tilslut_Afgift">
    <vt:lpwstr/>
  </op:property>
  <op:property fmtid="{D5CDD505-2E9C-101B-9397-08002B2CF9AE}" pid="141" name="DN_DOK_m3_Fra">
    <vt:lpwstr/>
  </op:property>
  <op:property fmtid="{D5CDD505-2E9C-101B-9397-08002B2CF9AE}" pid="142" name="DN_DOK_m3_Til">
    <vt:lpwstr/>
  </op:property>
  <op:property fmtid="{D5CDD505-2E9C-101B-9397-08002B2CF9AE}" pid="143" name="DN_DOK_Anmodningsdato">
    <vt:lpwstr/>
  </op:property>
  <op:property fmtid="{D5CDD505-2E9C-101B-9397-08002B2CF9AE}" pid="144" name="DN_DOK_Sagsbehandler">
    <vt:lpwstr/>
  </op:property>
  <op:property fmtid="{D5CDD505-2E9C-101B-9397-08002B2CF9AE}" pid="145" name="DN_DOK_AArligMerudgift">
    <vt:lpwstr/>
  </op:property>
  <op:property fmtid="{D5CDD505-2E9C-101B-9397-08002B2CF9AE}" pid="146" name="DN_DOK_Årlig_besparelse">
    <vt:lpwstr/>
  </op:property>
  <op:property fmtid="{D5CDD505-2E9C-101B-9397-08002B2CF9AE}" pid="147" name="DN_DOK_BrevDato_MDR">
    <vt:lpwstr/>
  </op:property>
  <op:property fmtid="{D5CDD505-2E9C-101B-9397-08002B2CF9AE}" pid="148" name="DN_DOK_m2_udvidelse">
    <vt:lpwstr/>
  </op:property>
  <op:property fmtid="{D5CDD505-2E9C-101B-9397-08002B2CF9AE}" pid="149" name="DN_DOK_m2_ialt">
    <vt:lpwstr/>
  </op:property>
  <op:property fmtid="{D5CDD505-2E9C-101B-9397-08002B2CF9AE}" pid="150" name="DN_DOK_Postadresse_Gade">
    <vt:lpwstr/>
  </op:property>
  <op:property fmtid="{D5CDD505-2E9C-101B-9397-08002B2CF9AE}" pid="151" name="DN_DOK_Postadresse_Postnr">
    <vt:lpwstr/>
  </op:property>
  <op:property fmtid="{D5CDD505-2E9C-101B-9397-08002B2CF9AE}" pid="152" name="DN_DOK_Postadresse_By">
    <vt:lpwstr/>
  </op:property>
  <op:property fmtid="{D5CDD505-2E9C-101B-9397-08002B2CF9AE}" pid="153" name="DN_DOK_25%_Kælder_m2">
    <vt:lpwstr/>
  </op:property>
  <op:property fmtid="{D5CDD505-2E9C-101B-9397-08002B2CF9AE}" pid="154" name="DN_DOK_Fritvalgstillæg">
    <vt:lpwstr/>
  </op:property>
  <op:property fmtid="{D5CDD505-2E9C-101B-9397-08002B2CF9AE}" pid="155" name="DN_DOK_Fagforening_Ansættelsesbrev">
    <vt:lpwstr/>
  </op:property>
  <op:property fmtid="{D5CDD505-2E9C-101B-9397-08002B2CF9AE}" pid="156" name="DN_DOK_Modt-Afs_Navn">
    <vt:lpwstr/>
  </op:property>
  <op:property fmtid="{D5CDD505-2E9C-101B-9397-08002B2CF9AE}" pid="157" name="DN_DOK_Modt-Afs_Adresse">
    <vt:lpwstr/>
  </op:property>
  <op:property fmtid="{D5CDD505-2E9C-101B-9397-08002B2CF9AE}" pid="158" name="DN_DOK_Modt-Afs_Postnr">
    <vt:lpwstr/>
  </op:property>
  <op:property fmtid="{D5CDD505-2E9C-101B-9397-08002B2CF9AE}" pid="159" name="DN_DOK_Modt-Afs_By">
    <vt:lpwstr/>
  </op:property>
  <op:property fmtid="{D5CDD505-2E9C-101B-9397-08002B2CF9AE}" pid="160" name="DN_DOK_Ugedag">
    <vt:lpwstr/>
  </op:property>
  <op:property fmtid="{D5CDD505-2E9C-101B-9397-08002B2CF9AE}" pid="161" name="DN_DOK_E_mail">
    <vt:lpwstr/>
  </op:property>
  <op:property fmtid="{D5CDD505-2E9C-101B-9397-08002B2CF9AE}" pid="162" name="DN_DOK_Adgangskode">
    <vt:lpwstr/>
  </op:property>
  <op:property fmtid="{D5CDD505-2E9C-101B-9397-08002B2CF9AE}" pid="163" name="DN_DOK_Sted">
    <vt:lpwstr/>
  </op:property>
  <op:property fmtid="{D5CDD505-2E9C-101B-9397-08002B2CF9AE}" pid="164" name="DN_DOK_Fraværende">
    <vt:lpwstr/>
  </op:property>
  <op:property fmtid="{D5CDD505-2E9C-101B-9397-08002B2CF9AE}" pid="165" name="DN_DOK_Referent">
    <vt:lpwstr/>
  </op:property>
  <op:property fmtid="{D5CDD505-2E9C-101B-9397-08002B2CF9AE}" pid="166" name="DN_DOK_Referent_Initialer">
    <vt:lpwstr/>
  </op:property>
  <op:property fmtid="{D5CDD505-2E9C-101B-9397-08002B2CF9AE}" pid="167" name="DN_DOK_Referencenr">
    <vt:lpwstr/>
  </op:property>
  <op:property fmtid="{D5CDD505-2E9C-101B-9397-08002B2CF9AE}" pid="168" name="DN_DOK_Udarb_Af_Ini">
    <vt:lpwstr/>
  </op:property>
  <op:property fmtid="{D5CDD505-2E9C-101B-9397-08002B2CF9AE}" pid="169" name="DN_DOK_Udarb_Dato">
    <vt:lpwstr/>
  </op:property>
  <op:property fmtid="{D5CDD505-2E9C-101B-9397-08002B2CF9AE}" pid="170" name="DN_DOK_Godkendt_Dato">
    <vt:lpwstr/>
  </op:property>
  <op:property fmtid="{D5CDD505-2E9C-101B-9397-08002B2CF9AE}" pid="171" name="DN_DOK_Dokument_Type">
    <vt:lpwstr/>
  </op:property>
  <op:property fmtid="{D5CDD505-2E9C-101B-9397-08002B2CF9AE}" pid="172" name="DN_DOK_Virk_Titel">
    <vt:lpwstr/>
  </op:property>
  <op:property fmtid="{D5CDD505-2E9C-101B-9397-08002B2CF9AE}" pid="173" name="DN_DOK_Oprettelsesdato">
    <vt:lpwstr>04-10-2021</vt:lpwstr>
  </op:property>
  <op:property fmtid="{D5CDD505-2E9C-101B-9397-08002B2CF9AE}" pid="174" name="DN_DOK_SenesteRettetDato">
    <vt:lpwstr>08-10-2021</vt:lpwstr>
  </op:property>
  <op:property fmtid="{D5CDD505-2E9C-101B-9397-08002B2CF9AE}" pid="175" name="DN_DOK_EtapeStart">
    <vt:lpwstr/>
  </op:property>
  <op:property fmtid="{D5CDD505-2E9C-101B-9397-08002B2CF9AE}" pid="176" name="DN_DOK_DatoFra">
    <vt:lpwstr/>
  </op:property>
  <op:property fmtid="{D5CDD505-2E9C-101B-9397-08002B2CF9AE}" pid="177" name="DN_DOK_DatoTil">
    <vt:lpwstr/>
  </op:property>
  <op:property fmtid="{D5CDD505-2E9C-101B-9397-08002B2CF9AE}" pid="178" name="DN_DOK_Restkulstof">
    <vt:lpwstr/>
  </op:property>
  <op:property fmtid="{D5CDD505-2E9C-101B-9397-08002B2CF9AE}" pid="179" name="DN_DOK_Restbeløb">
    <vt:lpwstr/>
  </op:property>
  <op:property fmtid="{D5CDD505-2E9C-101B-9397-08002B2CF9AE}" pid="180" name="DN_DOK_AnsvarligMobil">
    <vt:lpwstr>+45 24 89 58 13</vt:lpwstr>
  </op:property>
  <op:property fmtid="{D5CDD505-2E9C-101B-9397-08002B2CF9AE}" pid="181" name="DN_DOK_DatoFra2">
    <vt:lpwstr/>
  </op:property>
  <op:property fmtid="{D5CDD505-2E9C-101B-9397-08002B2CF9AE}" pid="182" name="DN_DOK_Datofra3">
    <vt:lpwstr/>
  </op:property>
  <op:property fmtid="{D5CDD505-2E9C-101B-9397-08002B2CF9AE}" pid="183" name="DN_Dok_DatoTil2">
    <vt:lpwstr/>
  </op:property>
  <op:property fmtid="{D5CDD505-2E9C-101B-9397-08002B2CF9AE}" pid="184" name="DN_DOK_DatoTil3">
    <vt:lpwstr/>
  </op:property>
  <op:property fmtid="{D5CDD505-2E9C-101B-9397-08002B2CF9AE}" pid="185" name="DN_DOK_Restkulstof2">
    <vt:lpwstr/>
  </op:property>
  <op:property fmtid="{D5CDD505-2E9C-101B-9397-08002B2CF9AE}" pid="186" name="DN_DOK_Restkulstof3">
    <vt:lpwstr/>
  </op:property>
  <op:property fmtid="{D5CDD505-2E9C-101B-9397-08002B2CF9AE}" pid="187" name="DN_DOK_FVFselskab">
    <vt:lpwstr/>
  </op:property>
  <op:property fmtid="{D5CDD505-2E9C-101B-9397-08002B2CF9AE}" pid="188" name="DN_DOK_CVRnr">
    <vt:lpwstr/>
  </op:property>
  <op:property fmtid="{D5CDD505-2E9C-101B-9397-08002B2CF9AE}" pid="189" name="DN_DOK_EAN">
    <vt:lpwstr/>
  </op:property>
  <op:property fmtid="{D5CDD505-2E9C-101B-9397-08002B2CF9AE}" pid="190" name="DN_DOK_BBR_Investeringsbidrag">
    <vt:lpwstr/>
  </op:property>
  <op:property fmtid="{D5CDD505-2E9C-101B-9397-08002B2CF9AE}" pid="191" name="DN_DOK_Kundenavn">
    <vt:lpwstr/>
  </op:property>
  <op:property fmtid="{D5CDD505-2E9C-101B-9397-08002B2CF9AE}" pid="192" name="DN_DOK_KundeAdresse">
    <vt:lpwstr/>
  </op:property>
  <op:property fmtid="{D5CDD505-2E9C-101B-9397-08002B2CF9AE}" pid="193" name="DN_DOK_Kundepostnr">
    <vt:lpwstr/>
  </op:property>
  <op:property fmtid="{D5CDD505-2E9C-101B-9397-08002B2CF9AE}" pid="194" name="DN_DOK_Kundeby">
    <vt:lpwstr/>
  </op:property>
  <op:property fmtid="{D5CDD505-2E9C-101B-9397-08002B2CF9AE}" pid="195" name="DN_DOK_Stikadresse">
    <vt:lpwstr/>
  </op:property>
  <op:property fmtid="{D5CDD505-2E9C-101B-9397-08002B2CF9AE}" pid="196" name="DN_DOK_StikPostnr">
    <vt:lpwstr/>
  </op:property>
  <op:property fmtid="{D5CDD505-2E9C-101B-9397-08002B2CF9AE}" pid="197" name="DN_DOK_StikBy">
    <vt:lpwstr/>
  </op:property>
  <op:property fmtid="{D5CDD505-2E9C-101B-9397-08002B2CF9AE}" pid="198" name="DN_DOK_Land">
    <vt:lpwstr/>
  </op:property>
  <op:property fmtid="{D5CDD505-2E9C-101B-9397-08002B2CF9AE}" pid="199" name="DN_DOK_Deadline">
    <vt:lpwstr/>
  </op:property>
  <op:property fmtid="{D5CDD505-2E9C-101B-9397-08002B2CF9AE}" pid="200" name="DN_SAG_Sagsnummer">
    <vt:lpwstr>S21-2039</vt:lpwstr>
  </op:property>
  <op:property fmtid="{D5CDD505-2E9C-101B-9397-08002B2CF9AE}" pid="201" name="DN_SAG_Sagsnavn">
    <vt:lpwstr>PO 45000XXXXX Elevatorer</vt:lpwstr>
  </op:property>
  <op:property fmtid="{D5CDD505-2E9C-101B-9397-08002B2CF9AE}" pid="202" name="DN_SAG_AnsvarligFuldenavn">
    <vt:lpwstr/>
  </op:property>
  <op:property fmtid="{D5CDD505-2E9C-101B-9397-08002B2CF9AE}" pid="203" name="DN_SAG_AnsvarligInitialer">
    <vt:lpwstr/>
  </op:property>
  <op:property fmtid="{D5CDD505-2E9C-101B-9397-08002B2CF9AE}" pid="204" name="DN_SAG_Medarbejder">
    <vt:lpwstr/>
  </op:property>
  <op:property fmtid="{D5CDD505-2E9C-101B-9397-08002B2CF9AE}" pid="205" name="DN_SAG_CPR">
    <vt:lpwstr/>
  </op:property>
  <op:property fmtid="{D5CDD505-2E9C-101B-9397-08002B2CF9AE}" pid="206" name="DN_SAG_Stilling">
    <vt:lpwstr/>
  </op:property>
  <op:property fmtid="{D5CDD505-2E9C-101B-9397-08002B2CF9AE}" pid="207" name="DN_SAG_Afdeling">
    <vt:lpwstr/>
  </op:property>
  <op:property fmtid="{D5CDD505-2E9C-101B-9397-08002B2CF9AE}" pid="208" name="DN_SAG_Fagforening">
    <vt:lpwstr/>
  </op:property>
  <op:property fmtid="{D5CDD505-2E9C-101B-9397-08002B2CF9AE}" pid="209" name="DN_SAG_Arb_o_nr">
    <vt:lpwstr/>
  </op:property>
  <op:property fmtid="{D5CDD505-2E9C-101B-9397-08002B2CF9AE}" pid="210" name="DN_SAG_Kalkulationsdato">
    <vt:lpwstr/>
  </op:property>
  <op:property fmtid="{D5CDD505-2E9C-101B-9397-08002B2CF9AE}" pid="211" name="DN_SAG_Sagsbehandler_Initialer">
    <vt:lpwstr/>
  </op:property>
  <op:property fmtid="{D5CDD505-2E9C-101B-9397-08002B2CF9AE}" pid="212" name="DN_SAG_Omraade">
    <vt:lpwstr/>
  </op:property>
  <op:property fmtid="{D5CDD505-2E9C-101B-9397-08002B2CF9AE}" pid="213" name="DN_SAG_Kunde">
    <vt:lpwstr/>
  </op:property>
  <op:property fmtid="{D5CDD505-2E9C-101B-9397-08002B2CF9AE}" pid="214" name="DN_SAG_Forkalkulationsdato">
    <vt:lpwstr/>
  </op:property>
  <op:property fmtid="{D5CDD505-2E9C-101B-9397-08002B2CF9AE}" pid="215" name="DN_SAG_Postadresse">
    <vt:lpwstr/>
  </op:property>
  <op:property fmtid="{D5CDD505-2E9C-101B-9397-08002B2CF9AE}" pid="216" name="DN_SAG_Målernr">
    <vt:lpwstr/>
  </op:property>
  <op:property fmtid="{D5CDD505-2E9C-101B-9397-08002B2CF9AE}" pid="217" name="DN_SAG_Følernes_placering">
    <vt:lpwstr/>
  </op:property>
  <op:property fmtid="{D5CDD505-2E9C-101B-9397-08002B2CF9AE}" pid="218" name="DN_SAG_Målers_placering">
    <vt:lpwstr/>
  </op:property>
  <op:property fmtid="{D5CDD505-2E9C-101B-9397-08002B2CF9AE}" pid="219" name="DN_SAG_Plomber">
    <vt:lpwstr/>
  </op:property>
  <op:property fmtid="{D5CDD505-2E9C-101B-9397-08002B2CF9AE}" pid="220" name="DN_SAG_EL_tilslutning">
    <vt:lpwstr/>
  </op:property>
  <op:property fmtid="{D5CDD505-2E9C-101B-9397-08002B2CF9AE}" pid="221" name="DN_SAG_Billeder">
    <vt:lpwstr/>
  </op:property>
  <op:property fmtid="{D5CDD505-2E9C-101B-9397-08002B2CF9AE}" pid="222" name="DN_SAG_Måler_udleveret">
    <vt:lpwstr/>
  </op:property>
  <op:property fmtid="{D5CDD505-2E9C-101B-9397-08002B2CF9AE}" pid="223" name="DN_SAG_Måler_opsat">
    <vt:lpwstr/>
  </op:property>
  <op:property fmtid="{D5CDD505-2E9C-101B-9397-08002B2CF9AE}" pid="224" name="DN_SAG_Bemærkninger">
    <vt:lpwstr>Elevatorer</vt:lpwstr>
  </op:property>
  <op:property fmtid="{D5CDD505-2E9C-101B-9397-08002B2CF9AE}" pid="225" name="DN_SAG_Adresse">
    <vt:lpwstr/>
  </op:property>
  <op:property fmtid="{D5CDD505-2E9C-101B-9397-08002B2CF9AE}" pid="226" name="DN_SAG_Telefon1">
    <vt:lpwstr/>
  </op:property>
  <op:property fmtid="{D5CDD505-2E9C-101B-9397-08002B2CF9AE}" pid="227" name="DN_SAG_Telefon2">
    <vt:lpwstr/>
  </op:property>
  <op:property fmtid="{D5CDD505-2E9C-101B-9397-08002B2CF9AE}" pid="228" name="DN_SAG_E_mail">
    <vt:lpwstr/>
  </op:property>
  <op:property fmtid="{D5CDD505-2E9C-101B-9397-08002B2CF9AE}" pid="229" name="DN_SAG_kunde_Fuldenavn">
    <vt:lpwstr/>
  </op:property>
  <op:property fmtid="{D5CDD505-2E9C-101B-9397-08002B2CF9AE}" pid="230" name="DN_SAG_Kunde_Gade">
    <vt:lpwstr/>
  </op:property>
  <op:property fmtid="{D5CDD505-2E9C-101B-9397-08002B2CF9AE}" pid="231" name="DN_SAG_Kunde_Postnr">
    <vt:lpwstr/>
  </op:property>
  <op:property fmtid="{D5CDD505-2E9C-101B-9397-08002B2CF9AE}" pid="232" name="DN_SAG_Kunde_By">
    <vt:lpwstr/>
  </op:property>
  <op:property fmtid="{D5CDD505-2E9C-101B-9397-08002B2CF9AE}" pid="233" name="DN_SAG_Projekttype">
    <vt:lpwstr/>
  </op:property>
  <op:property fmtid="{D5CDD505-2E9C-101B-9397-08002B2CF9AE}" pid="234" name="DN_SAG_Overenskomst">
    <vt:lpwstr/>
  </op:property>
  <op:property fmtid="{D5CDD505-2E9C-101B-9397-08002B2CF9AE}" pid="235" name="DN_SAG_Medarb_nr">
    <vt:lpwstr/>
  </op:property>
  <op:property fmtid="{D5CDD505-2E9C-101B-9397-08002B2CF9AE}" pid="236" name="DN_SAG_Postadr_Fuldenavn">
    <vt:lpwstr/>
  </op:property>
  <op:property fmtid="{D5CDD505-2E9C-101B-9397-08002B2CF9AE}" pid="237" name="DN_SAG_Postadr_Gade">
    <vt:lpwstr/>
  </op:property>
  <op:property fmtid="{D5CDD505-2E9C-101B-9397-08002B2CF9AE}" pid="238" name="DN_SAG_Postadr_Postnr">
    <vt:lpwstr/>
  </op:property>
  <op:property fmtid="{D5CDD505-2E9C-101B-9397-08002B2CF9AE}" pid="239" name="DN_SAG_Postadr_By">
    <vt:lpwstr/>
  </op:property>
  <op:property fmtid="{D5CDD505-2E9C-101B-9397-08002B2CF9AE}" pid="240" name="DN_SAG_Ansættelsesdato">
    <vt:lpwstr/>
  </op:property>
  <op:property fmtid="{D5CDD505-2E9C-101B-9397-08002B2CF9AE}" pid="241" name="DN_SAG_Fratrædelsesdato">
    <vt:lpwstr/>
  </op:property>
  <op:property fmtid="{D5CDD505-2E9C-101B-9397-08002B2CF9AE}" pid="242" name="DN_SAG_SystemEjer">
    <vt:lpwstr/>
  </op:property>
  <op:property fmtid="{D5CDD505-2E9C-101B-9397-08002B2CF9AE}" pid="243" name="DN_SAG_DataEjer">
    <vt:lpwstr/>
  </op:property>
  <op:property fmtid="{D5CDD505-2E9C-101B-9397-08002B2CF9AE}" pid="244" name="DN_SAG_SupIntNavn1">
    <vt:lpwstr/>
  </op:property>
  <op:property fmtid="{D5CDD505-2E9C-101B-9397-08002B2CF9AE}" pid="245" name="DN_SAG_Leverandør">
    <vt:lpwstr/>
  </op:property>
  <op:property fmtid="{D5CDD505-2E9C-101B-9397-08002B2CF9AE}" pid="246" name="DN_SAG_SupEksNavn1">
    <vt:lpwstr/>
  </op:property>
  <op:property fmtid="{D5CDD505-2E9C-101B-9397-08002B2CF9AE}" pid="247" name="DN_SAG_Bemærkninger2">
    <vt:lpwstr/>
  </op:property>
  <op:property fmtid="{D5CDD505-2E9C-101B-9397-08002B2CF9AE}" pid="248" name="DN_SAG_ServerNavne">
    <vt:lpwstr/>
  </op:property>
  <op:property fmtid="{D5CDD505-2E9C-101B-9397-08002B2CF9AE}" pid="249" name="DN_SAG_SupIntAfd1">
    <vt:lpwstr/>
  </op:property>
  <op:property fmtid="{D5CDD505-2E9C-101B-9397-08002B2CF9AE}" pid="250" name="DN_SAG_SupIntTlf1">
    <vt:lpwstr/>
  </op:property>
  <op:property fmtid="{D5CDD505-2E9C-101B-9397-08002B2CF9AE}" pid="251" name="DN_SAG_SupIntNavn2">
    <vt:lpwstr/>
  </op:property>
  <op:property fmtid="{D5CDD505-2E9C-101B-9397-08002B2CF9AE}" pid="252" name="DN_SAG_SupIntAfd2">
    <vt:lpwstr/>
  </op:property>
  <op:property fmtid="{D5CDD505-2E9C-101B-9397-08002B2CF9AE}" pid="253" name="DN_SAG_SupIntTlf2">
    <vt:lpwstr/>
  </op:property>
  <op:property fmtid="{D5CDD505-2E9C-101B-9397-08002B2CF9AE}" pid="254" name="DN_SAG_SupIntNavn3">
    <vt:lpwstr/>
  </op:property>
  <op:property fmtid="{D5CDD505-2E9C-101B-9397-08002B2CF9AE}" pid="255" name="DN_SAG_SupIntAfd3">
    <vt:lpwstr/>
  </op:property>
  <op:property fmtid="{D5CDD505-2E9C-101B-9397-08002B2CF9AE}" pid="256" name="DN_SAG_SupIntTlf3">
    <vt:lpwstr/>
  </op:property>
  <op:property fmtid="{D5CDD505-2E9C-101B-9397-08002B2CF9AE}" pid="257" name="DN_SAG_SupEksFirma1">
    <vt:lpwstr/>
  </op:property>
  <op:property fmtid="{D5CDD505-2E9C-101B-9397-08002B2CF9AE}" pid="258" name="DN_SAG_SupEksEmail1">
    <vt:lpwstr/>
  </op:property>
  <op:property fmtid="{D5CDD505-2E9C-101B-9397-08002B2CF9AE}" pid="259" name="DN_SAG_SupEksTlf1">
    <vt:lpwstr/>
  </op:property>
  <op:property fmtid="{D5CDD505-2E9C-101B-9397-08002B2CF9AE}" pid="260" name="DN_SAG_Afdelingsnummer">
    <vt:lpwstr/>
  </op:property>
  <op:property fmtid="{D5CDD505-2E9C-101B-9397-08002B2CF9AE}" pid="261" name="DN_SAG_Leverandør2">
    <vt:lpwstr/>
  </op:property>
  <op:property fmtid="{D5CDD505-2E9C-101B-9397-08002B2CF9AE}" pid="262" name="DN_SAG_SupEksNavn2">
    <vt:lpwstr/>
  </op:property>
  <op:property fmtid="{D5CDD505-2E9C-101B-9397-08002B2CF9AE}" pid="263" name="DN_SAG_SupEksFirma2">
    <vt:lpwstr/>
  </op:property>
  <op:property fmtid="{D5CDD505-2E9C-101B-9397-08002B2CF9AE}" pid="264" name="DN_SAG_SupEksEmail2">
    <vt:lpwstr/>
  </op:property>
  <op:property fmtid="{D5CDD505-2E9C-101B-9397-08002B2CF9AE}" pid="265" name="DN_SAG_SupEksTlf2">
    <vt:lpwstr/>
  </op:property>
  <op:property fmtid="{D5CDD505-2E9C-101B-9397-08002B2CF9AE}" pid="266" name="DN_SAG_SupEksNavn3">
    <vt:lpwstr/>
  </op:property>
  <op:property fmtid="{D5CDD505-2E9C-101B-9397-08002B2CF9AE}" pid="267" name="DN_SAG_SupEksFirma3">
    <vt:lpwstr/>
  </op:property>
  <op:property fmtid="{D5CDD505-2E9C-101B-9397-08002B2CF9AE}" pid="268" name="DN_SAG_SupEksEmail3">
    <vt:lpwstr/>
  </op:property>
  <op:property fmtid="{D5CDD505-2E9C-101B-9397-08002B2CF9AE}" pid="269" name="DN_SAG_SupEksTlf3">
    <vt:lpwstr/>
  </op:property>
  <op:property fmtid="{D5CDD505-2E9C-101B-9397-08002B2CF9AE}" pid="270" name="DN_SAG_SupEksNavn4">
    <vt:lpwstr/>
  </op:property>
  <op:property fmtid="{D5CDD505-2E9C-101B-9397-08002B2CF9AE}" pid="271" name="DN_SAG_SupEksFirma4">
    <vt:lpwstr/>
  </op:property>
  <op:property fmtid="{D5CDD505-2E9C-101B-9397-08002B2CF9AE}" pid="272" name="DN_SAG_SupEksEmail4">
    <vt:lpwstr/>
  </op:property>
  <op:property fmtid="{D5CDD505-2E9C-101B-9397-08002B2CF9AE}" pid="273" name="DN_SAG_SupEksTlf4">
    <vt:lpwstr/>
  </op:property>
  <op:property fmtid="{D5CDD505-2E9C-101B-9397-08002B2CF9AE}" pid="274" name="DN_SAG_SupEksNavn5">
    <vt:lpwstr/>
  </op:property>
  <op:property fmtid="{D5CDD505-2E9C-101B-9397-08002B2CF9AE}" pid="275" name="DN_SAG_SupEksFirma5">
    <vt:lpwstr/>
  </op:property>
  <op:property fmtid="{D5CDD505-2E9C-101B-9397-08002B2CF9AE}" pid="276" name="DN_SAG_SupEksEmail5">
    <vt:lpwstr/>
  </op:property>
  <op:property fmtid="{D5CDD505-2E9C-101B-9397-08002B2CF9AE}" pid="277" name="DN_SAG_SupEksTlf5">
    <vt:lpwstr/>
  </op:property>
  <op:property fmtid="{D5CDD505-2E9C-101B-9397-08002B2CF9AE}" pid="278" name="DN_SAG_SupIntNavn4">
    <vt:lpwstr/>
  </op:property>
  <op:property fmtid="{D5CDD505-2E9C-101B-9397-08002B2CF9AE}" pid="279" name="DN_SAG_SupIntAfd4">
    <vt:lpwstr/>
  </op:property>
  <op:property fmtid="{D5CDD505-2E9C-101B-9397-08002B2CF9AE}" pid="280" name="DN_SAG_SupIntTlf4">
    <vt:lpwstr/>
  </op:property>
  <op:property fmtid="{D5CDD505-2E9C-101B-9397-08002B2CF9AE}" pid="281" name="DN_SAG_SupIntNavn5">
    <vt:lpwstr/>
  </op:property>
  <op:property fmtid="{D5CDD505-2E9C-101B-9397-08002B2CF9AE}" pid="282" name="DN_SAG_SupIntAfd5">
    <vt:lpwstr/>
  </op:property>
  <op:property fmtid="{D5CDD505-2E9C-101B-9397-08002B2CF9AE}" pid="283" name="DN_SAG_SupIntTlf5">
    <vt:lpwstr/>
  </op:property>
  <op:property fmtid="{D5CDD505-2E9C-101B-9397-08002B2CF9AE}" pid="284" name="DN_SAG_Højtryksledning">
    <vt:lpwstr/>
  </op:property>
  <op:property fmtid="{D5CDD505-2E9C-101B-9397-08002B2CF9AE}" pid="285" name="DN_SAG_CPR_4_sidste">
    <vt:lpwstr/>
  </op:property>
  <op:property fmtid="{D5CDD505-2E9C-101B-9397-08002B2CF9AE}" pid="286" name="DN_SAG_Oprettelse">
    <vt:lpwstr/>
  </op:property>
  <op:property fmtid="{D5CDD505-2E9C-101B-9397-08002B2CF9AE}" pid="287" name="DN_SAG_Formand_Fuld_Navn">
    <vt:lpwstr/>
  </op:property>
  <op:property fmtid="{D5CDD505-2E9C-101B-9397-08002B2CF9AE}" pid="288" name="DN_SAG_Arbejde">
    <vt:lpwstr/>
  </op:property>
  <op:property fmtid="{D5CDD505-2E9C-101B-9397-08002B2CF9AE}" pid="289" name="DN_SAG_Arbejde_Udført">
    <vt:lpwstr/>
  </op:property>
  <op:property fmtid="{D5CDD505-2E9C-101B-9397-08002B2CF9AE}" pid="290" name="DN_SAG_Udført_Dato">
    <vt:lpwstr/>
  </op:property>
  <op:property fmtid="{D5CDD505-2E9C-101B-9397-08002B2CF9AE}" pid="291" name="DN_SAG_E_mail_Sendt">
    <vt:lpwstr/>
  </op:property>
  <op:property fmtid="{D5CDD505-2E9C-101B-9397-08002B2CF9AE}" pid="292" name="DN_Sag_Kabel_Rør_Skade">
    <vt:lpwstr/>
  </op:property>
  <op:property fmtid="{D5CDD505-2E9C-101B-9397-08002B2CF9AE}" pid="293" name="DN_SAG_Anlægsadresse_Gade">
    <vt:lpwstr/>
  </op:property>
  <op:property fmtid="{D5CDD505-2E9C-101B-9397-08002B2CF9AE}" pid="294" name="DN_SAG_Adressekode">
    <vt:lpwstr/>
  </op:property>
  <op:property fmtid="{D5CDD505-2E9C-101B-9397-08002B2CF9AE}" pid="295" name="DN_SAG_Målerkategori">
    <vt:lpwstr/>
  </op:property>
  <op:property fmtid="{D5CDD505-2E9C-101B-9397-08002B2CF9AE}" pid="296" name="DN_SAG_m2_i_alt">
    <vt:lpwstr/>
  </op:property>
  <op:property fmtid="{D5CDD505-2E9C-101B-9397-08002B2CF9AE}" pid="297" name="DN_SAG_BBR-kode">
    <vt:lpwstr/>
  </op:property>
  <op:property fmtid="{D5CDD505-2E9C-101B-9397-08002B2CF9AE}" pid="298" name="DN_SAG_Målertype">
    <vt:lpwstr/>
  </op:property>
  <op:property fmtid="{D5CDD505-2E9C-101B-9397-08002B2CF9AE}" pid="299" name="DN_SAG_Navn">
    <vt:lpwstr/>
  </op:property>
  <op:property fmtid="{D5CDD505-2E9C-101B-9397-08002B2CF9AE}" pid="300" name="DN_SAG_Måleransvarlig_Ini">
    <vt:lpwstr/>
  </op:property>
  <op:property fmtid="{D5CDD505-2E9C-101B-9397-08002B2CF9AE}" pid="301" name="DN_SAG_E_mail2">
    <vt:lpwstr/>
  </op:property>
  <op:property fmtid="{D5CDD505-2E9C-101B-9397-08002B2CF9AE}" pid="302" name="DN_SAG_m2_ejendom">
    <vt:lpwstr/>
  </op:property>
  <op:property fmtid="{D5CDD505-2E9C-101B-9397-08002B2CF9AE}" pid="303" name="DN_SAG_m2_kælder">
    <vt:lpwstr/>
  </op:property>
  <op:property fmtid="{D5CDD505-2E9C-101B-9397-08002B2CF9AE}" pid="304" name="DN_SAG_Befæstet">
    <vt:lpwstr/>
  </op:property>
  <op:property fmtid="{D5CDD505-2E9C-101B-9397-08002B2CF9AE}" pid="305" name="DN_SAG_Ubefæstet">
    <vt:lpwstr/>
  </op:property>
  <op:property fmtid="{D5CDD505-2E9C-101B-9397-08002B2CF9AE}" pid="306" name="DN_SAG_Hovedforsyningsart">
    <vt:lpwstr/>
  </op:property>
  <op:property fmtid="{D5CDD505-2E9C-101B-9397-08002B2CF9AE}" pid="307" name="DN_SAG_forsyningsområde">
    <vt:lpwstr/>
  </op:property>
  <op:property fmtid="{D5CDD505-2E9C-101B-9397-08002B2CF9AE}" pid="308" name="DN_SAG_Alder">
    <vt:lpwstr/>
  </op:property>
  <op:property fmtid="{D5CDD505-2E9C-101B-9397-08002B2CF9AE}" pid="309" name="DN_SAG_Kondenserende">
    <vt:lpwstr/>
  </op:property>
  <op:property fmtid="{D5CDD505-2E9C-101B-9397-08002B2CF9AE}" pid="310" name="DN_SAG_Påkrævet_Lukning">
    <vt:lpwstr/>
  </op:property>
  <op:property fmtid="{D5CDD505-2E9C-101B-9397-08002B2CF9AE}" pid="311" name="DN_SAG_Mængde_begrænser">
    <vt:lpwstr/>
  </op:property>
  <op:property fmtid="{D5CDD505-2E9C-101B-9397-08002B2CF9AE}" pid="312" name="DN_SAG_Størrelse_m3h">
    <vt:lpwstr/>
  </op:property>
  <op:property fmtid="{D5CDD505-2E9C-101B-9397-08002B2CF9AE}" pid="313" name="DN_SAG_Stik">
    <vt:lpwstr/>
  </op:property>
  <op:property fmtid="{D5CDD505-2E9C-101B-9397-08002B2CF9AE}" pid="314" name="DN_SAG_Bøjning">
    <vt:lpwstr/>
  </op:property>
  <op:property fmtid="{D5CDD505-2E9C-101B-9397-08002B2CF9AE}" pid="315" name="DN_SAG_Forbrug">
    <vt:lpwstr/>
  </op:property>
  <op:property fmtid="{D5CDD505-2E9C-101B-9397-08002B2CF9AE}" pid="316" name="DN_SAG_Forbrugstype">
    <vt:lpwstr/>
  </op:property>
  <op:property fmtid="{D5CDD505-2E9C-101B-9397-08002B2CF9AE}" pid="317" name="DN_SAG_Stikstatus">
    <vt:lpwstr/>
  </op:property>
  <op:property fmtid="{D5CDD505-2E9C-101B-9397-08002B2CF9AE}" pid="318" name="DS_Int_pro_leder">
    <vt:lpwstr/>
  </op:property>
  <op:property fmtid="{D5CDD505-2E9C-101B-9397-08002B2CF9AE}" pid="319" name="DNS_ListeAfd">
    <vt:lpwstr/>
  </op:property>
  <op:property fmtid="{D5CDD505-2E9C-101B-9397-08002B2CF9AE}" pid="320" name="Comments">
    <vt:lpwstr/>
  </op:property>
</op:Properties>
</file>